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3348" w14:textId="77777777" w:rsidR="00A87996" w:rsidRPr="00651F20" w:rsidRDefault="00A87996" w:rsidP="00F34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sz w:val="23"/>
          <w:szCs w:val="23"/>
        </w:rPr>
        <w:t>(To be filled by Faculty Members for each course)</w:t>
      </w:r>
    </w:p>
    <w:p w14:paraId="273A18A4" w14:textId="77777777" w:rsidR="00A87996" w:rsidRPr="00651F20" w:rsidRDefault="00A87996" w:rsidP="000C50AD">
      <w:pPr>
        <w:widowControl w:val="0"/>
        <w:autoSpaceDE w:val="0"/>
        <w:autoSpaceDN w:val="0"/>
        <w:adjustRightInd w:val="0"/>
        <w:spacing w:after="0" w:line="240" w:lineRule="auto"/>
        <w:ind w:left="3524"/>
        <w:jc w:val="both"/>
        <w:rPr>
          <w:rFonts w:asciiTheme="majorHAnsi" w:hAnsiTheme="majorHAnsi" w:cs="Times New Roman"/>
          <w:sz w:val="23"/>
          <w:szCs w:val="23"/>
        </w:rPr>
      </w:pPr>
    </w:p>
    <w:p w14:paraId="7AD009FD" w14:textId="77777777" w:rsidR="00A87996" w:rsidRPr="00651F20" w:rsidRDefault="00A87996" w:rsidP="000C50AD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b/>
          <w:bCs/>
          <w:sz w:val="23"/>
          <w:szCs w:val="23"/>
        </w:rPr>
        <w:t>Preamble:</w:t>
      </w:r>
    </w:p>
    <w:p w14:paraId="1A1C3AE1" w14:textId="77777777" w:rsidR="00A87996" w:rsidRPr="00651F20" w:rsidRDefault="00A87996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p w14:paraId="143CFF01" w14:textId="1B036E75" w:rsidR="00A87996" w:rsidRDefault="00A87996" w:rsidP="002A64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400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sz w:val="23"/>
          <w:szCs w:val="23"/>
        </w:rPr>
        <w:t xml:space="preserve">The academic audit is a basic component of the system of Academic Autonomy. Its purpose is to establish a process of self-appraisal as to how the academic programmes and initiatives of the </w:t>
      </w:r>
      <w:r w:rsidR="002E076D">
        <w:rPr>
          <w:rFonts w:asciiTheme="majorHAnsi" w:hAnsiTheme="majorHAnsi" w:cs="Times New Roman"/>
          <w:sz w:val="23"/>
          <w:szCs w:val="23"/>
        </w:rPr>
        <w:t>c</w:t>
      </w:r>
      <w:r w:rsidRPr="00651F20">
        <w:rPr>
          <w:rFonts w:asciiTheme="majorHAnsi" w:hAnsiTheme="majorHAnsi" w:cs="Times New Roman"/>
          <w:sz w:val="23"/>
          <w:szCs w:val="23"/>
        </w:rPr>
        <w:t>ollege are being executed by individual teachers.</w:t>
      </w:r>
      <w:r w:rsidR="002A645E">
        <w:rPr>
          <w:rFonts w:asciiTheme="majorHAnsi" w:hAnsiTheme="majorHAnsi" w:cs="Times New Roman"/>
          <w:sz w:val="23"/>
          <w:szCs w:val="23"/>
        </w:rPr>
        <w:t xml:space="preserve"> </w:t>
      </w:r>
      <w:r w:rsidRPr="00651F20">
        <w:rPr>
          <w:rFonts w:asciiTheme="majorHAnsi" w:hAnsiTheme="majorHAnsi" w:cs="Times New Roman"/>
          <w:sz w:val="23"/>
          <w:szCs w:val="23"/>
        </w:rPr>
        <w:t>It aims at verifying if the academic programmes and initiatives are in tune with the Vision and Mission of the College.</w:t>
      </w:r>
      <w:r w:rsidR="002A645E">
        <w:rPr>
          <w:rFonts w:asciiTheme="majorHAnsi" w:hAnsiTheme="majorHAnsi" w:cs="Times New Roman"/>
          <w:sz w:val="23"/>
          <w:szCs w:val="23"/>
        </w:rPr>
        <w:t xml:space="preserve"> </w:t>
      </w:r>
      <w:r w:rsidRPr="00651F20">
        <w:rPr>
          <w:rFonts w:asciiTheme="majorHAnsi" w:hAnsiTheme="majorHAnsi" w:cs="Times New Roman"/>
          <w:sz w:val="23"/>
          <w:szCs w:val="23"/>
        </w:rPr>
        <w:t>The academic audit encompasses the implementation of the teaching-learning-evaluation processes.</w:t>
      </w:r>
    </w:p>
    <w:p w14:paraId="030F8563" w14:textId="77777777" w:rsidR="000C50AD" w:rsidRPr="00651F20" w:rsidRDefault="000C50AD" w:rsidP="000C50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Theme="majorHAnsi" w:hAnsiTheme="majorHAnsi" w:cs="Times New Roman"/>
          <w:sz w:val="23"/>
          <w:szCs w:val="23"/>
        </w:rPr>
      </w:pPr>
    </w:p>
    <w:p w14:paraId="04CC7004" w14:textId="6217AE7A" w:rsidR="002A645E" w:rsidRPr="002A645E" w:rsidRDefault="002A645E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sz w:val="23"/>
          <w:szCs w:val="23"/>
        </w:rPr>
      </w:pPr>
      <w:r w:rsidRPr="002A645E">
        <w:rPr>
          <w:rFonts w:asciiTheme="majorHAnsi" w:hAnsiTheme="majorHAnsi" w:cs="Times New Roman"/>
          <w:b/>
          <w:bCs/>
          <w:sz w:val="23"/>
          <w:szCs w:val="23"/>
        </w:rPr>
        <w:t>Details of the Course:</w:t>
      </w:r>
    </w:p>
    <w:p w14:paraId="057CC70A" w14:textId="14864668" w:rsidR="00A87996" w:rsidRPr="00651F20" w:rsidRDefault="00A87996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sz w:val="23"/>
          <w:szCs w:val="23"/>
        </w:rPr>
        <w:t>Name of the Faculty Member (Course Coordinator)</w:t>
      </w:r>
      <w:r w:rsidR="001A1590">
        <w:rPr>
          <w:rFonts w:asciiTheme="majorHAnsi" w:hAnsiTheme="majorHAnsi" w:cs="Times New Roman"/>
          <w:sz w:val="23"/>
          <w:szCs w:val="23"/>
        </w:rPr>
        <w:t>:</w:t>
      </w:r>
      <w:r w:rsidR="002E076D">
        <w:rPr>
          <w:rFonts w:asciiTheme="majorHAnsi" w:hAnsiTheme="majorHAnsi" w:cs="Times New Roman"/>
          <w:sz w:val="23"/>
          <w:szCs w:val="23"/>
        </w:rPr>
        <w:t xml:space="preserve"> _______________________________________________</w:t>
      </w:r>
    </w:p>
    <w:tbl>
      <w:tblPr>
        <w:tblpPr w:leftFromText="180" w:rightFromText="180" w:vertAnchor="page" w:horzAnchor="margin" w:tblpY="5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737"/>
      </w:tblGrid>
      <w:tr w:rsidR="001A1590" w:rsidRPr="00651F20" w14:paraId="1FC74F62" w14:textId="77777777" w:rsidTr="001A1590">
        <w:trPr>
          <w:trHeight w:val="273"/>
        </w:trPr>
        <w:tc>
          <w:tcPr>
            <w:tcW w:w="4503" w:type="dxa"/>
          </w:tcPr>
          <w:p w14:paraId="045AD660" w14:textId="2B88973B" w:rsidR="001A1590" w:rsidRPr="00651F20" w:rsidRDefault="001A1590" w:rsidP="001A1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49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 xml:space="preserve">Name of the Programme </w:t>
            </w:r>
          </w:p>
        </w:tc>
        <w:tc>
          <w:tcPr>
            <w:tcW w:w="4737" w:type="dxa"/>
          </w:tcPr>
          <w:p w14:paraId="2BDEDCBF" w14:textId="5FC777A5" w:rsidR="001A1590" w:rsidRPr="00651F20" w:rsidRDefault="001A1590" w:rsidP="001A1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1A1590" w:rsidRPr="00651F20" w14:paraId="64AE39B8" w14:textId="77777777" w:rsidTr="001A1590">
        <w:trPr>
          <w:trHeight w:val="242"/>
        </w:trPr>
        <w:tc>
          <w:tcPr>
            <w:tcW w:w="4503" w:type="dxa"/>
          </w:tcPr>
          <w:p w14:paraId="3C3D1B6F" w14:textId="26246657" w:rsidR="001A1590" w:rsidRPr="00651F20" w:rsidRDefault="002E076D" w:rsidP="001A1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Semester</w:t>
            </w:r>
          </w:p>
        </w:tc>
        <w:tc>
          <w:tcPr>
            <w:tcW w:w="4737" w:type="dxa"/>
          </w:tcPr>
          <w:p w14:paraId="0F5255B2" w14:textId="0245D095" w:rsidR="001A1590" w:rsidRPr="00651F20" w:rsidRDefault="001A1590" w:rsidP="001A1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1A1590" w:rsidRPr="00651F20" w14:paraId="0AA19D3C" w14:textId="77777777" w:rsidTr="001A1590">
        <w:trPr>
          <w:trHeight w:val="233"/>
        </w:trPr>
        <w:tc>
          <w:tcPr>
            <w:tcW w:w="4503" w:type="dxa"/>
          </w:tcPr>
          <w:p w14:paraId="0AE9408F" w14:textId="31E6AF21" w:rsidR="001A1590" w:rsidRPr="00651F20" w:rsidRDefault="002E076D" w:rsidP="001A1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Course Type</w:t>
            </w:r>
          </w:p>
        </w:tc>
        <w:tc>
          <w:tcPr>
            <w:tcW w:w="4737" w:type="dxa"/>
          </w:tcPr>
          <w:p w14:paraId="315E52F7" w14:textId="4B5F9D39" w:rsidR="001A1590" w:rsidRPr="00651F20" w:rsidRDefault="001A1590" w:rsidP="001A1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1A1590" w:rsidRPr="00651F20" w14:paraId="0472558D" w14:textId="77777777" w:rsidTr="001A1590">
        <w:trPr>
          <w:trHeight w:val="215"/>
        </w:trPr>
        <w:tc>
          <w:tcPr>
            <w:tcW w:w="4503" w:type="dxa"/>
          </w:tcPr>
          <w:p w14:paraId="7519AF8E" w14:textId="56298B6F" w:rsidR="001A1590" w:rsidRPr="00651F20" w:rsidRDefault="001A1590" w:rsidP="001A1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Course Title</w:t>
            </w:r>
          </w:p>
        </w:tc>
        <w:tc>
          <w:tcPr>
            <w:tcW w:w="4737" w:type="dxa"/>
          </w:tcPr>
          <w:p w14:paraId="7570D398" w14:textId="2E1F7D49" w:rsidR="001A1590" w:rsidRPr="00651F20" w:rsidRDefault="001A1590" w:rsidP="001A1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1A1590" w:rsidRPr="00651F20" w14:paraId="0D002A49" w14:textId="77777777" w:rsidTr="001A1590">
        <w:trPr>
          <w:trHeight w:val="197"/>
        </w:trPr>
        <w:tc>
          <w:tcPr>
            <w:tcW w:w="4503" w:type="dxa"/>
          </w:tcPr>
          <w:p w14:paraId="3148A1EB" w14:textId="12D6F52C" w:rsidR="001A1590" w:rsidRPr="00651F20" w:rsidRDefault="001A1590" w:rsidP="001A1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Course Code</w:t>
            </w:r>
          </w:p>
        </w:tc>
        <w:tc>
          <w:tcPr>
            <w:tcW w:w="4737" w:type="dxa"/>
          </w:tcPr>
          <w:p w14:paraId="4A7887D7" w14:textId="09162161" w:rsidR="001A1590" w:rsidRPr="00651F20" w:rsidRDefault="001A1590" w:rsidP="001A1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1A1590" w:rsidRPr="00651F20" w14:paraId="2C50A06C" w14:textId="77777777" w:rsidTr="001A1590">
        <w:trPr>
          <w:trHeight w:val="236"/>
        </w:trPr>
        <w:tc>
          <w:tcPr>
            <w:tcW w:w="4503" w:type="dxa"/>
          </w:tcPr>
          <w:p w14:paraId="5A62EA91" w14:textId="5B885646" w:rsidR="001A1590" w:rsidRPr="00651F20" w:rsidRDefault="001A1590" w:rsidP="001A1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Credits</w:t>
            </w:r>
          </w:p>
        </w:tc>
        <w:tc>
          <w:tcPr>
            <w:tcW w:w="4737" w:type="dxa"/>
          </w:tcPr>
          <w:p w14:paraId="1FCD916C" w14:textId="310B4122" w:rsidR="001A1590" w:rsidRPr="00651F20" w:rsidRDefault="001A1590" w:rsidP="001A1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</w:tbl>
    <w:p w14:paraId="1EEC7439" w14:textId="77777777" w:rsidR="00803690" w:rsidRPr="00651F20" w:rsidRDefault="00803690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p w14:paraId="5F7CFB78" w14:textId="77777777" w:rsidR="00A87996" w:rsidRPr="00651F20" w:rsidRDefault="00A87996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b/>
          <w:bCs/>
          <w:sz w:val="23"/>
          <w:szCs w:val="23"/>
        </w:rPr>
        <w:t>ACADEMIC AUDIT PARAMETERS</w:t>
      </w:r>
    </w:p>
    <w:p w14:paraId="58C80B06" w14:textId="77777777" w:rsidR="00A87996" w:rsidRPr="00651F20" w:rsidRDefault="00A87996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p w14:paraId="0D5BDC9E" w14:textId="77777777" w:rsidR="00A87996" w:rsidRPr="00651F20" w:rsidRDefault="00A87996" w:rsidP="000C50AD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b/>
          <w:bCs/>
          <w:sz w:val="23"/>
          <w:szCs w:val="23"/>
        </w:rPr>
        <w:t>Part 1: Teaching – Learning</w:t>
      </w:r>
    </w:p>
    <w:p w14:paraId="182B6168" w14:textId="1D4F781D" w:rsidR="00A87996" w:rsidRPr="00651F20" w:rsidRDefault="00A87996" w:rsidP="000C50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sz w:val="23"/>
          <w:szCs w:val="23"/>
        </w:rPr>
        <w:t>Teaching schedule</w:t>
      </w:r>
      <w:r w:rsidR="00186082">
        <w:rPr>
          <w:rFonts w:asciiTheme="majorHAnsi" w:hAnsiTheme="majorHAnsi" w:cs="Times New Roman"/>
          <w:sz w:val="23"/>
          <w:szCs w:val="23"/>
        </w:rPr>
        <w:t xml:space="preserve">: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627"/>
        <w:gridCol w:w="2969"/>
        <w:gridCol w:w="2962"/>
      </w:tblGrid>
      <w:tr w:rsidR="002702AF" w:rsidRPr="00651F20" w14:paraId="6BC2B4AD" w14:textId="77777777" w:rsidTr="00063219">
        <w:tc>
          <w:tcPr>
            <w:tcW w:w="3627" w:type="dxa"/>
            <w:vAlign w:val="center"/>
          </w:tcPr>
          <w:p w14:paraId="53449B9C" w14:textId="44EE88CC" w:rsidR="002702AF" w:rsidRPr="00651F20" w:rsidRDefault="007C1BE8" w:rsidP="00BC2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403EF9">
              <w:rPr>
                <w:rFonts w:asciiTheme="majorHAnsi" w:hAnsiTheme="majorHAnsi" w:cs="Times New Roman"/>
                <w:sz w:val="23"/>
                <w:szCs w:val="23"/>
              </w:rPr>
              <w:t xml:space="preserve">No. of contact hours assigned by </w:t>
            </w:r>
            <w:r w:rsidR="0080330E">
              <w:rPr>
                <w:rFonts w:asciiTheme="majorHAnsi" w:hAnsiTheme="majorHAnsi" w:cs="Times New Roman"/>
                <w:sz w:val="23"/>
                <w:szCs w:val="23"/>
              </w:rPr>
              <w:t>Board of Studies</w:t>
            </w:r>
            <w:r w:rsidR="009C00F1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  <w:r w:rsidR="002E076D">
              <w:rPr>
                <w:rFonts w:asciiTheme="majorHAnsi" w:hAnsiTheme="majorHAnsi" w:cs="Times New Roman"/>
                <w:sz w:val="23"/>
                <w:szCs w:val="23"/>
              </w:rPr>
              <w:t>(includes theory and practical</w:t>
            </w:r>
            <w:r w:rsidR="00186082">
              <w:rPr>
                <w:rFonts w:asciiTheme="majorHAnsi" w:hAnsiTheme="majorHAnsi" w:cs="Times New Roman"/>
                <w:sz w:val="23"/>
                <w:szCs w:val="23"/>
              </w:rPr>
              <w:t xml:space="preserve"> &amp;/or project hours</w:t>
            </w:r>
            <w:r w:rsidR="002E076D">
              <w:rPr>
                <w:rFonts w:asciiTheme="majorHAnsi" w:hAnsiTheme="majorHAnsi" w:cs="Times New Roman"/>
                <w:sz w:val="23"/>
                <w:szCs w:val="23"/>
              </w:rPr>
              <w:t>)</w:t>
            </w:r>
          </w:p>
        </w:tc>
        <w:tc>
          <w:tcPr>
            <w:tcW w:w="2969" w:type="dxa"/>
            <w:vAlign w:val="center"/>
          </w:tcPr>
          <w:p w14:paraId="0A129ECB" w14:textId="77777777" w:rsidR="002702AF" w:rsidRPr="00403EF9" w:rsidRDefault="002702AF" w:rsidP="00BC2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403EF9">
              <w:rPr>
                <w:rFonts w:asciiTheme="majorHAnsi" w:hAnsiTheme="majorHAnsi" w:cs="Times New Roman"/>
                <w:sz w:val="23"/>
                <w:szCs w:val="23"/>
              </w:rPr>
              <w:t xml:space="preserve">Contact </w:t>
            </w:r>
            <w:r w:rsidR="007C1BE8" w:rsidRPr="00403EF9">
              <w:rPr>
                <w:rFonts w:asciiTheme="majorHAnsi" w:hAnsiTheme="majorHAnsi" w:cs="Times New Roman"/>
                <w:sz w:val="23"/>
                <w:szCs w:val="23"/>
              </w:rPr>
              <w:t>h</w:t>
            </w:r>
            <w:r w:rsidRPr="00403EF9">
              <w:rPr>
                <w:rFonts w:asciiTheme="majorHAnsi" w:hAnsiTheme="majorHAnsi" w:cs="Times New Roman"/>
                <w:sz w:val="23"/>
                <w:szCs w:val="23"/>
              </w:rPr>
              <w:t>ours</w:t>
            </w:r>
            <w:r w:rsidR="007C1BE8" w:rsidRPr="00403EF9">
              <w:rPr>
                <w:rFonts w:asciiTheme="majorHAnsi" w:hAnsiTheme="majorHAnsi" w:cs="Times New Roman"/>
                <w:sz w:val="23"/>
                <w:szCs w:val="23"/>
              </w:rPr>
              <w:t xml:space="preserve"> a</w:t>
            </w:r>
            <w:r w:rsidRPr="00403EF9">
              <w:rPr>
                <w:rFonts w:asciiTheme="majorHAnsi" w:hAnsiTheme="majorHAnsi" w:cs="Times New Roman"/>
                <w:sz w:val="23"/>
                <w:szCs w:val="23"/>
              </w:rPr>
              <w:t xml:space="preserve">ctually </w:t>
            </w:r>
            <w:r w:rsidR="007C1BE8" w:rsidRPr="00403EF9">
              <w:rPr>
                <w:rFonts w:asciiTheme="majorHAnsi" w:hAnsiTheme="majorHAnsi" w:cs="Times New Roman"/>
                <w:sz w:val="23"/>
                <w:szCs w:val="23"/>
              </w:rPr>
              <w:t>e</w:t>
            </w:r>
            <w:r w:rsidRPr="00403EF9">
              <w:rPr>
                <w:rFonts w:asciiTheme="majorHAnsi" w:hAnsiTheme="majorHAnsi" w:cs="Times New Roman"/>
                <w:sz w:val="23"/>
                <w:szCs w:val="23"/>
              </w:rPr>
              <w:t>ngaged*</w:t>
            </w:r>
          </w:p>
        </w:tc>
        <w:tc>
          <w:tcPr>
            <w:tcW w:w="2962" w:type="dxa"/>
            <w:vAlign w:val="center"/>
          </w:tcPr>
          <w:p w14:paraId="07629389" w14:textId="77777777" w:rsidR="002702AF" w:rsidRPr="00651F20" w:rsidRDefault="002702AF" w:rsidP="00BC2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Variance</w:t>
            </w:r>
          </w:p>
        </w:tc>
      </w:tr>
      <w:tr w:rsidR="002702AF" w:rsidRPr="00651F20" w14:paraId="67C8B850" w14:textId="77777777" w:rsidTr="00150127">
        <w:trPr>
          <w:trHeight w:val="290"/>
        </w:trPr>
        <w:tc>
          <w:tcPr>
            <w:tcW w:w="3627" w:type="dxa"/>
            <w:tcBorders>
              <w:bottom w:val="single" w:sz="4" w:space="0" w:color="auto"/>
            </w:tcBorders>
          </w:tcPr>
          <w:p w14:paraId="279A3CBF" w14:textId="12E7E0EB" w:rsidR="007E444C" w:rsidRPr="00651F20" w:rsidRDefault="007E444C" w:rsidP="000C50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63193471" w14:textId="1C5DE334" w:rsidR="002702AF" w:rsidRPr="00651F20" w:rsidRDefault="002702AF" w:rsidP="000C50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14:paraId="177111E8" w14:textId="1862AB9A" w:rsidR="002702AF" w:rsidRPr="00651F20" w:rsidRDefault="002702AF" w:rsidP="000C50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</w:tbl>
    <w:p w14:paraId="1A53B666" w14:textId="14687608" w:rsidR="00A87996" w:rsidRDefault="00A87996" w:rsidP="001A1590">
      <w:pPr>
        <w:widowControl w:val="0"/>
        <w:autoSpaceDE w:val="0"/>
        <w:autoSpaceDN w:val="0"/>
        <w:adjustRightInd w:val="0"/>
        <w:spacing w:after="0" w:line="240" w:lineRule="auto"/>
        <w:ind w:left="684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sz w:val="23"/>
          <w:szCs w:val="23"/>
        </w:rPr>
        <w:t>*(Attendance report to be submitted in original)</w:t>
      </w:r>
    </w:p>
    <w:p w14:paraId="115F18D1" w14:textId="77777777" w:rsidR="002B591C" w:rsidRPr="00651F20" w:rsidRDefault="002B591C" w:rsidP="001A1590">
      <w:pPr>
        <w:widowControl w:val="0"/>
        <w:autoSpaceDE w:val="0"/>
        <w:autoSpaceDN w:val="0"/>
        <w:adjustRightInd w:val="0"/>
        <w:spacing w:after="0" w:line="240" w:lineRule="auto"/>
        <w:ind w:left="684"/>
        <w:jc w:val="both"/>
        <w:rPr>
          <w:rFonts w:asciiTheme="majorHAnsi" w:hAnsiTheme="majorHAnsi" w:cs="Times New Roman"/>
          <w:sz w:val="23"/>
          <w:szCs w:val="23"/>
        </w:rPr>
      </w:pPr>
    </w:p>
    <w:p w14:paraId="410536D8" w14:textId="4BCFD51B" w:rsidR="002B591C" w:rsidRPr="00F2150E" w:rsidRDefault="00A87996" w:rsidP="002E75B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  <w:highlight w:val="yellow"/>
        </w:rPr>
      </w:pPr>
      <w:r w:rsidRPr="001A1590">
        <w:rPr>
          <w:rFonts w:asciiTheme="majorHAnsi" w:hAnsiTheme="majorHAnsi" w:cs="Times New Roman"/>
          <w:sz w:val="23"/>
          <w:szCs w:val="23"/>
        </w:rPr>
        <w:t xml:space="preserve"> </w:t>
      </w:r>
      <w:r w:rsidR="00E93D24" w:rsidRPr="00F2150E">
        <w:rPr>
          <w:rFonts w:asciiTheme="majorHAnsi" w:hAnsiTheme="majorHAnsi" w:cs="Times New Roman"/>
          <w:sz w:val="23"/>
          <w:szCs w:val="23"/>
          <w:highlight w:val="yellow"/>
        </w:rPr>
        <w:t>Have you completed all the modules mentioned in the syllabus</w:t>
      </w:r>
      <w:r w:rsidR="002B591C" w:rsidRPr="00F2150E">
        <w:rPr>
          <w:rFonts w:asciiTheme="majorHAnsi" w:hAnsiTheme="majorHAnsi" w:cs="Times New Roman"/>
          <w:sz w:val="23"/>
          <w:szCs w:val="23"/>
          <w:highlight w:val="yellow"/>
        </w:rPr>
        <w:t>?</w:t>
      </w:r>
      <w:r w:rsidR="002E076D" w:rsidRPr="00F2150E">
        <w:rPr>
          <w:rFonts w:asciiTheme="majorHAnsi" w:hAnsiTheme="majorHAnsi" w:cs="Times New Roman"/>
          <w:sz w:val="23"/>
          <w:szCs w:val="23"/>
          <w:highlight w:val="yellow"/>
        </w:rPr>
        <w:t xml:space="preserve"> Yes/No</w:t>
      </w:r>
    </w:p>
    <w:p w14:paraId="550EE9E3" w14:textId="77777777" w:rsidR="002B591C" w:rsidRDefault="002B591C" w:rsidP="002B5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p w14:paraId="59392B30" w14:textId="77657465" w:rsidR="00A87996" w:rsidRPr="00651F20" w:rsidRDefault="00A87996" w:rsidP="000C50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sz w:val="23"/>
          <w:szCs w:val="23"/>
        </w:rPr>
        <w:t>Resources provided to students</w:t>
      </w:r>
      <w:r w:rsidR="002B591C">
        <w:rPr>
          <w:rFonts w:asciiTheme="majorHAnsi" w:hAnsiTheme="majorHAnsi" w:cs="Times New Roman"/>
          <w:sz w:val="23"/>
          <w:szCs w:val="23"/>
        </w:rPr>
        <w:t xml:space="preserve">: Theory </w:t>
      </w:r>
      <w:r w:rsidR="002E076D">
        <w:rPr>
          <w:rFonts w:asciiTheme="majorHAnsi" w:hAnsiTheme="majorHAnsi" w:cs="Times New Roman"/>
          <w:sz w:val="23"/>
          <w:szCs w:val="23"/>
        </w:rPr>
        <w:t xml:space="preserve">and </w:t>
      </w:r>
      <w:r w:rsidR="002B591C">
        <w:rPr>
          <w:rFonts w:asciiTheme="majorHAnsi" w:hAnsiTheme="majorHAnsi" w:cs="Times New Roman"/>
          <w:sz w:val="23"/>
          <w:szCs w:val="23"/>
        </w:rPr>
        <w:t>Laboratory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6300"/>
        <w:gridCol w:w="1638"/>
      </w:tblGrid>
      <w:tr w:rsidR="004B7D8C" w:rsidRPr="00651F20" w14:paraId="4BECC438" w14:textId="77777777" w:rsidTr="004B7D8C">
        <w:tc>
          <w:tcPr>
            <w:tcW w:w="1638" w:type="dxa"/>
            <w:vAlign w:val="center"/>
          </w:tcPr>
          <w:p w14:paraId="013AA782" w14:textId="7777777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proofErr w:type="spellStart"/>
            <w:r w:rsidRPr="00403EF9">
              <w:rPr>
                <w:rFonts w:asciiTheme="majorHAnsi" w:hAnsiTheme="majorHAnsi" w:cs="Times New Roman"/>
                <w:sz w:val="23"/>
                <w:szCs w:val="23"/>
              </w:rPr>
              <w:t>Sr.No</w:t>
            </w:r>
            <w:proofErr w:type="spellEnd"/>
            <w:r w:rsidRPr="00403EF9">
              <w:rPr>
                <w:rFonts w:asciiTheme="majorHAnsi" w:hAnsiTheme="majorHAnsi" w:cs="Times New Roman"/>
                <w:sz w:val="23"/>
                <w:szCs w:val="23"/>
              </w:rPr>
              <w:t>.</w:t>
            </w:r>
          </w:p>
        </w:tc>
        <w:tc>
          <w:tcPr>
            <w:tcW w:w="6300" w:type="dxa"/>
            <w:vAlign w:val="center"/>
          </w:tcPr>
          <w:p w14:paraId="4238E7B7" w14:textId="7777777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403EF9">
              <w:rPr>
                <w:rFonts w:asciiTheme="majorHAnsi" w:hAnsiTheme="majorHAnsi" w:cs="Times New Roman"/>
                <w:sz w:val="23"/>
                <w:szCs w:val="23"/>
              </w:rPr>
              <w:t>Resources Provided</w:t>
            </w:r>
          </w:p>
        </w:tc>
        <w:tc>
          <w:tcPr>
            <w:tcW w:w="1638" w:type="dxa"/>
            <w:vAlign w:val="center"/>
          </w:tcPr>
          <w:p w14:paraId="1C1E27E2" w14:textId="7777777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Provided</w:t>
            </w:r>
            <w:r w:rsidRPr="00651F20">
              <w:rPr>
                <w:rFonts w:asciiTheme="majorHAnsi" w:hAnsiTheme="majorHAnsi" w:cs="Times New Roman"/>
                <w:sz w:val="23"/>
                <w:szCs w:val="23"/>
              </w:rPr>
              <w:br/>
              <w:t>(YES/NO)</w:t>
            </w:r>
          </w:p>
        </w:tc>
      </w:tr>
      <w:tr w:rsidR="004B7D8C" w:rsidRPr="00651F20" w14:paraId="3D0F9F2A" w14:textId="77777777" w:rsidTr="004B7D8C">
        <w:tc>
          <w:tcPr>
            <w:tcW w:w="1638" w:type="dxa"/>
          </w:tcPr>
          <w:p w14:paraId="55307E3F" w14:textId="7777777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1.</w:t>
            </w:r>
          </w:p>
        </w:tc>
        <w:tc>
          <w:tcPr>
            <w:tcW w:w="6300" w:type="dxa"/>
          </w:tcPr>
          <w:p w14:paraId="406811ED" w14:textId="02EA9215" w:rsidR="007E444C" w:rsidRPr="00651F20" w:rsidRDefault="007E444C" w:rsidP="00C327A0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638" w:type="dxa"/>
          </w:tcPr>
          <w:p w14:paraId="73847F2C" w14:textId="46D8EE72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4B7D8C" w:rsidRPr="00651F20" w14:paraId="20CE1D16" w14:textId="77777777" w:rsidTr="004B7D8C">
        <w:tc>
          <w:tcPr>
            <w:tcW w:w="1638" w:type="dxa"/>
          </w:tcPr>
          <w:p w14:paraId="1B59E28E" w14:textId="7777777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2.</w:t>
            </w:r>
          </w:p>
        </w:tc>
        <w:tc>
          <w:tcPr>
            <w:tcW w:w="6300" w:type="dxa"/>
          </w:tcPr>
          <w:p w14:paraId="62552252" w14:textId="0B405D2A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638" w:type="dxa"/>
          </w:tcPr>
          <w:p w14:paraId="7712A197" w14:textId="7777777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4B7D8C" w:rsidRPr="00651F20" w14:paraId="3880928E" w14:textId="77777777" w:rsidTr="004B7D8C">
        <w:tc>
          <w:tcPr>
            <w:tcW w:w="1638" w:type="dxa"/>
          </w:tcPr>
          <w:p w14:paraId="1E3E98F4" w14:textId="7777777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3.</w:t>
            </w:r>
          </w:p>
        </w:tc>
        <w:tc>
          <w:tcPr>
            <w:tcW w:w="6300" w:type="dxa"/>
          </w:tcPr>
          <w:p w14:paraId="627E98D0" w14:textId="00EF5DB9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638" w:type="dxa"/>
          </w:tcPr>
          <w:p w14:paraId="2DB94B0A" w14:textId="3F42CE41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4B7D8C" w:rsidRPr="00651F20" w14:paraId="16A70256" w14:textId="77777777" w:rsidTr="004B7D8C">
        <w:tc>
          <w:tcPr>
            <w:tcW w:w="1638" w:type="dxa"/>
          </w:tcPr>
          <w:p w14:paraId="378315D9" w14:textId="7777777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4.</w:t>
            </w:r>
          </w:p>
        </w:tc>
        <w:tc>
          <w:tcPr>
            <w:tcW w:w="6300" w:type="dxa"/>
          </w:tcPr>
          <w:p w14:paraId="3AE9EB84" w14:textId="4D6943EA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638" w:type="dxa"/>
          </w:tcPr>
          <w:p w14:paraId="3AFCFDF2" w14:textId="79EB27F8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4B7D8C" w:rsidRPr="00651F20" w14:paraId="1BF6D67F" w14:textId="77777777" w:rsidTr="004B7D8C">
        <w:tc>
          <w:tcPr>
            <w:tcW w:w="1638" w:type="dxa"/>
          </w:tcPr>
          <w:p w14:paraId="2011536B" w14:textId="7777777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5.</w:t>
            </w:r>
          </w:p>
        </w:tc>
        <w:tc>
          <w:tcPr>
            <w:tcW w:w="6300" w:type="dxa"/>
          </w:tcPr>
          <w:p w14:paraId="53B9EFDC" w14:textId="132336DF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638" w:type="dxa"/>
          </w:tcPr>
          <w:p w14:paraId="1F33A969" w14:textId="5A5F3FE6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4B7D8C" w:rsidRPr="00651F20" w14:paraId="3D9C6FC6" w14:textId="77777777" w:rsidTr="004B7D8C">
        <w:tc>
          <w:tcPr>
            <w:tcW w:w="7938" w:type="dxa"/>
            <w:gridSpan w:val="2"/>
          </w:tcPr>
          <w:p w14:paraId="678F8633" w14:textId="7777777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Others Specify:</w:t>
            </w:r>
          </w:p>
        </w:tc>
        <w:tc>
          <w:tcPr>
            <w:tcW w:w="1638" w:type="dxa"/>
          </w:tcPr>
          <w:p w14:paraId="081C37FC" w14:textId="7777777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4B7D8C" w:rsidRPr="00651F20" w14:paraId="6BD492AD" w14:textId="77777777" w:rsidTr="004B7D8C">
        <w:tc>
          <w:tcPr>
            <w:tcW w:w="1638" w:type="dxa"/>
          </w:tcPr>
          <w:p w14:paraId="3578E5BB" w14:textId="2195E792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6.</w:t>
            </w:r>
          </w:p>
        </w:tc>
        <w:tc>
          <w:tcPr>
            <w:tcW w:w="6300" w:type="dxa"/>
          </w:tcPr>
          <w:p w14:paraId="7A1218DD" w14:textId="0406F7D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638" w:type="dxa"/>
          </w:tcPr>
          <w:p w14:paraId="2350BFA3" w14:textId="19238DE3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4B7D8C" w:rsidRPr="00651F20" w14:paraId="1AA51EC9" w14:textId="77777777" w:rsidTr="004B7D8C">
        <w:tc>
          <w:tcPr>
            <w:tcW w:w="1638" w:type="dxa"/>
          </w:tcPr>
          <w:p w14:paraId="550BD51B" w14:textId="2FC0F92A" w:rsidR="004B7D8C" w:rsidRPr="00651F20" w:rsidRDefault="001A1590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7.</w:t>
            </w:r>
          </w:p>
        </w:tc>
        <w:tc>
          <w:tcPr>
            <w:tcW w:w="6300" w:type="dxa"/>
          </w:tcPr>
          <w:p w14:paraId="41FB5A21" w14:textId="7777777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638" w:type="dxa"/>
          </w:tcPr>
          <w:p w14:paraId="62BD7E5A" w14:textId="77777777" w:rsidR="004B7D8C" w:rsidRPr="00651F20" w:rsidRDefault="004B7D8C" w:rsidP="000C50AD">
            <w:pPr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</w:tbl>
    <w:p w14:paraId="4B9AC190" w14:textId="77777777" w:rsidR="00DA579A" w:rsidRDefault="00DA579A" w:rsidP="000C50AD">
      <w:pPr>
        <w:spacing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p w14:paraId="27BC0862" w14:textId="7BAB635A" w:rsidR="002B591C" w:rsidRPr="002B591C" w:rsidRDefault="002B591C" w:rsidP="002B59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2B591C">
        <w:rPr>
          <w:rFonts w:asciiTheme="majorHAnsi" w:hAnsiTheme="majorHAnsi" w:cs="Times New Roman"/>
          <w:sz w:val="23"/>
          <w:szCs w:val="23"/>
        </w:rPr>
        <w:lastRenderedPageBreak/>
        <w:t>Methods used in teaching-learning and evaluation</w:t>
      </w:r>
    </w:p>
    <w:tbl>
      <w:tblPr>
        <w:tblW w:w="943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5944"/>
        <w:gridCol w:w="1705"/>
        <w:gridCol w:w="51"/>
      </w:tblGrid>
      <w:tr w:rsidR="00F2150E" w14:paraId="3E265B9F" w14:textId="77777777" w:rsidTr="00F2150E">
        <w:trPr>
          <w:trHeight w:val="22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8829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Sr. No.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1440F7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METHODS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D4D26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Methods</w:t>
            </w:r>
          </w:p>
          <w:p w14:paraId="405597FA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Used Tick</w:t>
            </w:r>
          </w:p>
          <w:p w14:paraId="2EB41E40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(√)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BD099C" w14:textId="77777777" w:rsidR="00F2150E" w:rsidRDefault="00F2150E" w:rsidP="000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5C6B6221" w14:textId="77777777" w:rsidTr="00F2150E">
        <w:trPr>
          <w:trHeight w:val="123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5B435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6A2F4019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1BB0009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570519" w14:textId="77777777" w:rsidR="00F2150E" w:rsidRDefault="00F2150E" w:rsidP="000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0F8E1062" w14:textId="77777777" w:rsidTr="00F2150E">
        <w:trPr>
          <w:trHeight w:val="12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061DC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944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9D6EE8C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8A1820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32638" w14:textId="77777777" w:rsidR="00F2150E" w:rsidRDefault="00F2150E" w:rsidP="000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4F8D71A2" w14:textId="77777777" w:rsidTr="00F2150E">
        <w:trPr>
          <w:trHeight w:val="155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73181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944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CD2FAA8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E6BBE0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06347" w14:textId="77777777" w:rsidR="00F2150E" w:rsidRDefault="00F2150E" w:rsidP="000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092270E6" w14:textId="77777777" w:rsidTr="00F2150E">
        <w:trPr>
          <w:trHeight w:val="106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D41B3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9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DE2E72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A88AA8" w14:textId="77777777" w:rsidR="00F2150E" w:rsidRPr="001745CC" w:rsidRDefault="00F2150E" w:rsidP="006B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F4159E4" w14:textId="77777777" w:rsidR="00F2150E" w:rsidRDefault="00F2150E" w:rsidP="000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3B412659" w14:textId="77777777" w:rsidTr="00F2150E">
        <w:trPr>
          <w:trHeight w:val="25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1DEC8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1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71CB0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Traditional Lecture Method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B268AE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E6337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426EE5DD" w14:textId="77777777" w:rsidTr="00F2150E">
        <w:trPr>
          <w:trHeight w:val="28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F75A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2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B6F55E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Interactive Lecture Method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A2F61E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67338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1669BD46" w14:textId="77777777" w:rsidTr="00F2150E">
        <w:trPr>
          <w:trHeight w:val="2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523CE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3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8718C2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Group Discussion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EB06B3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0C7B2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77BC5074" w14:textId="77777777" w:rsidTr="00F2150E">
        <w:trPr>
          <w:trHeight w:val="28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EF673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4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C18473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Debate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477E96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1440B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2677D1DA" w14:textId="77777777" w:rsidTr="00F2150E">
        <w:trPr>
          <w:trHeight w:val="2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77904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5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9B1C3C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Problem Solving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B4F063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8D4C8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3ABD5D1A" w14:textId="77777777" w:rsidTr="00F2150E">
        <w:trPr>
          <w:trHeight w:val="2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A5FD3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6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493783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Student Presentation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609860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E0AB3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46D6B32A" w14:textId="77777777" w:rsidTr="00F2150E">
        <w:trPr>
          <w:trHeight w:val="2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993C0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7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1ABC76" w14:textId="77777777" w:rsidR="00F2150E" w:rsidRPr="001745CC" w:rsidRDefault="00F2150E" w:rsidP="00403EF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 xml:space="preserve">Out-door Experiments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52A8C0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81B92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42FE3F5D" w14:textId="77777777" w:rsidTr="00F2150E">
        <w:trPr>
          <w:trHeight w:val="2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4274D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8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56287F" w14:textId="77777777" w:rsidR="00F2150E" w:rsidRPr="001745CC" w:rsidRDefault="00F2150E" w:rsidP="00403EF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 xml:space="preserve">Experiential Learning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876670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56EF3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6F4745F8" w14:textId="77777777" w:rsidTr="00F2150E">
        <w:trPr>
          <w:trHeight w:val="2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19985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9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23BC60" w14:textId="77777777" w:rsidR="00F2150E" w:rsidRPr="001745CC" w:rsidRDefault="00F2150E" w:rsidP="00403EF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 xml:space="preserve">Case Studies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C0164D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7C758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67B8E9A8" w14:textId="77777777" w:rsidTr="00F2150E">
        <w:trPr>
          <w:trHeight w:val="2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4347B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10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6A937F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Laboratory Work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47BD2A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E682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4BD9364B" w14:textId="77777777" w:rsidTr="00F2150E">
        <w:trPr>
          <w:trHeight w:val="2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8C978" w14:textId="0258288F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1</w:t>
            </w:r>
            <w:r>
              <w:rPr>
                <w:rFonts w:asciiTheme="majorHAnsi" w:hAnsiTheme="majorHAnsi" w:cs="Times New Roman"/>
                <w:sz w:val="23"/>
                <w:szCs w:val="23"/>
              </w:rPr>
              <w:t>1.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6D84C6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Other Methods / Innovative (Specify)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FBA783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CBC1B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6AC72F43" w14:textId="77777777" w:rsidTr="00F2150E">
        <w:trPr>
          <w:trHeight w:val="2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4B6F5" w14:textId="6BE3BB9F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1</w:t>
            </w:r>
            <w:r>
              <w:rPr>
                <w:rFonts w:asciiTheme="majorHAnsi" w:hAnsiTheme="majorHAnsi" w:cs="Times New Roman"/>
                <w:sz w:val="23"/>
                <w:szCs w:val="23"/>
              </w:rPr>
              <w:t>1</w:t>
            </w:r>
            <w:r w:rsidRPr="001745CC">
              <w:rPr>
                <w:rFonts w:asciiTheme="majorHAnsi" w:hAnsiTheme="majorHAnsi" w:cs="Times New Roman"/>
                <w:sz w:val="23"/>
                <w:szCs w:val="23"/>
              </w:rPr>
              <w:t>a.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082506B" w14:textId="5A52A448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Workshops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7D07E4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5338B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12C81C45" w14:textId="77777777" w:rsidTr="00F2150E">
        <w:trPr>
          <w:trHeight w:val="2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CF791" w14:textId="475496FF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11b.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C464545" w14:textId="54B36F11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Seminar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DC4367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BC8EF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296E68C4" w14:textId="77777777" w:rsidTr="00F2150E">
        <w:trPr>
          <w:trHeight w:val="2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4D796" w14:textId="6FDD485C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11c.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8C8E17F" w14:textId="5EC52ECC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Invited Lectures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7F8CB2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03502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42A373A0" w14:textId="77777777" w:rsidTr="00F2150E">
        <w:trPr>
          <w:trHeight w:val="2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7388E" w14:textId="5698CFF2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11d.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0C20BEC" w14:textId="263933A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Social work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503933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91B91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150E" w14:paraId="68C0E187" w14:textId="77777777" w:rsidTr="00F2150E">
        <w:trPr>
          <w:trHeight w:val="28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D6E4F" w14:textId="075BDF6F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11e.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AD1657" w14:textId="01DCEFC1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3EE472" w14:textId="77777777" w:rsidR="00F2150E" w:rsidRPr="001745CC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B3AEF" w14:textId="77777777" w:rsidR="00F2150E" w:rsidRDefault="00F2150E" w:rsidP="00403E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7829A436" w14:textId="77777777" w:rsidR="00862017" w:rsidRDefault="00862017" w:rsidP="00862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p w14:paraId="0F2EF350" w14:textId="77777777" w:rsidR="00AE70E2" w:rsidRPr="00186082" w:rsidRDefault="00AE70E2" w:rsidP="00AE70E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186082">
        <w:rPr>
          <w:rFonts w:asciiTheme="majorHAnsi" w:hAnsiTheme="majorHAnsi" w:cs="Times New Roman"/>
          <w:sz w:val="23"/>
          <w:szCs w:val="23"/>
        </w:rPr>
        <w:t>Course Rating</w:t>
      </w:r>
    </w:p>
    <w:p w14:paraId="1738EFD3" w14:textId="77777777" w:rsidR="00AE70E2" w:rsidRPr="00186082" w:rsidRDefault="00AE70E2" w:rsidP="00AE70E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186082">
        <w:rPr>
          <w:rFonts w:asciiTheme="majorHAnsi" w:hAnsiTheme="majorHAnsi" w:cs="Times New Roman"/>
          <w:sz w:val="23"/>
          <w:szCs w:val="23"/>
        </w:rPr>
        <w:t xml:space="preserve">Do you feel the number of lecture/s assigned were sufficient to teach this course. </w:t>
      </w:r>
    </w:p>
    <w:p w14:paraId="7E55281F" w14:textId="77777777" w:rsidR="00AE70E2" w:rsidRDefault="00AE70E2" w:rsidP="00AE70E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1A1590">
        <w:rPr>
          <w:rFonts w:asciiTheme="majorHAnsi" w:hAnsiTheme="majorHAnsi" w:cs="Times New Roman"/>
          <w:sz w:val="23"/>
          <w:szCs w:val="23"/>
        </w:rPr>
        <w:t xml:space="preserve">Specify the reason/s </w:t>
      </w:r>
    </w:p>
    <w:p w14:paraId="23F12F7D" w14:textId="77777777" w:rsidR="00AE70E2" w:rsidRDefault="00AE70E2" w:rsidP="00AE70E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1A1590">
        <w:rPr>
          <w:rFonts w:asciiTheme="majorHAnsi" w:hAnsiTheme="majorHAnsi" w:cs="Times New Roman"/>
          <w:sz w:val="23"/>
          <w:szCs w:val="23"/>
        </w:rPr>
        <w:t xml:space="preserve">Is there a need to modify the syllabus?     </w:t>
      </w:r>
    </w:p>
    <w:p w14:paraId="76B79C8F" w14:textId="77777777" w:rsidR="00AE70E2" w:rsidRDefault="00AE70E2" w:rsidP="00AE70E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1A1590">
        <w:rPr>
          <w:rFonts w:asciiTheme="majorHAnsi" w:hAnsiTheme="majorHAnsi" w:cs="Times New Roman"/>
          <w:sz w:val="23"/>
          <w:szCs w:val="23"/>
        </w:rPr>
        <w:t xml:space="preserve">Specify the reason/s (Based on the complexity of the content, industry needs etc.) </w:t>
      </w:r>
    </w:p>
    <w:p w14:paraId="5465DE22" w14:textId="3A824B57" w:rsidR="00162475" w:rsidRPr="0097530D" w:rsidRDefault="002743F4" w:rsidP="00AE70E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  <w:highlight w:val="yellow"/>
        </w:rPr>
      </w:pPr>
      <w:r w:rsidRPr="0097530D">
        <w:rPr>
          <w:rFonts w:asciiTheme="majorHAnsi" w:hAnsiTheme="majorHAnsi" w:cs="Times New Roman"/>
          <w:sz w:val="23"/>
          <w:szCs w:val="23"/>
          <w:highlight w:val="yellow"/>
        </w:rPr>
        <w:t>Any green initiative undertaken in conducting the course</w:t>
      </w:r>
      <w:r w:rsidR="0097530D" w:rsidRPr="0097530D">
        <w:rPr>
          <w:rFonts w:asciiTheme="majorHAnsi" w:hAnsiTheme="majorHAnsi" w:cs="Times New Roman"/>
          <w:sz w:val="23"/>
          <w:szCs w:val="23"/>
          <w:highlight w:val="yellow"/>
        </w:rPr>
        <w:t>?</w:t>
      </w:r>
      <w:r w:rsidR="009544B3">
        <w:rPr>
          <w:rFonts w:asciiTheme="majorHAnsi" w:hAnsiTheme="majorHAnsi" w:cs="Times New Roman"/>
          <w:sz w:val="23"/>
          <w:szCs w:val="23"/>
          <w:highlight w:val="yellow"/>
        </w:rPr>
        <w:t xml:space="preserve"> If yes, mention details in brief: </w:t>
      </w:r>
    </w:p>
    <w:p w14:paraId="32129D72" w14:textId="77777777" w:rsidR="00AE70E2" w:rsidRDefault="00AE70E2" w:rsidP="00862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p w14:paraId="1785214A" w14:textId="1B340C65" w:rsidR="00AE70E2" w:rsidRPr="00AE70E2" w:rsidRDefault="00AE70E2" w:rsidP="00AE70E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Student Project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E70E2" w14:paraId="4822995C" w14:textId="77777777" w:rsidTr="006662C5">
        <w:tc>
          <w:tcPr>
            <w:tcW w:w="3192" w:type="dxa"/>
          </w:tcPr>
          <w:p w14:paraId="653415D1" w14:textId="74338B39" w:rsidR="00AE70E2" w:rsidRPr="00AE70E2" w:rsidRDefault="00AE70E2" w:rsidP="0086201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3"/>
                <w:szCs w:val="23"/>
              </w:rPr>
            </w:pPr>
            <w:r w:rsidRPr="00AE70E2">
              <w:rPr>
                <w:rFonts w:asciiTheme="majorHAnsi" w:hAnsiTheme="majorHAnsi" w:cs="Times New Roman"/>
                <w:sz w:val="23"/>
                <w:szCs w:val="23"/>
              </w:rPr>
              <w:t>Title of the Project</w:t>
            </w:r>
          </w:p>
        </w:tc>
        <w:tc>
          <w:tcPr>
            <w:tcW w:w="6384" w:type="dxa"/>
            <w:gridSpan w:val="2"/>
          </w:tcPr>
          <w:p w14:paraId="1DF481C1" w14:textId="6FB2920F" w:rsidR="00AE70E2" w:rsidRPr="00AE70E2" w:rsidRDefault="00AE70E2" w:rsidP="0086201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3"/>
                <w:szCs w:val="23"/>
              </w:rPr>
            </w:pPr>
            <w:r w:rsidRPr="00AE70E2">
              <w:rPr>
                <w:rFonts w:asciiTheme="majorHAnsi" w:hAnsiTheme="majorHAnsi" w:cs="Times New Roman"/>
                <w:sz w:val="23"/>
                <w:szCs w:val="23"/>
              </w:rPr>
              <w:t>Category (Innovation based, Society oriented, application based, theoretical, basic research)</w:t>
            </w:r>
          </w:p>
        </w:tc>
      </w:tr>
      <w:tr w:rsidR="00AE70E2" w14:paraId="5C42B48A" w14:textId="77777777" w:rsidTr="00AE70E2">
        <w:tc>
          <w:tcPr>
            <w:tcW w:w="3192" w:type="dxa"/>
          </w:tcPr>
          <w:p w14:paraId="72624CDD" w14:textId="77777777" w:rsidR="00AE70E2" w:rsidRDefault="00AE70E2" w:rsidP="0086201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color w:val="FF0000"/>
                <w:sz w:val="23"/>
                <w:szCs w:val="23"/>
              </w:rPr>
            </w:pPr>
          </w:p>
        </w:tc>
        <w:tc>
          <w:tcPr>
            <w:tcW w:w="3192" w:type="dxa"/>
          </w:tcPr>
          <w:p w14:paraId="402BB073" w14:textId="77777777" w:rsidR="00AE70E2" w:rsidRDefault="00AE70E2" w:rsidP="0086201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color w:val="FF0000"/>
                <w:sz w:val="23"/>
                <w:szCs w:val="23"/>
              </w:rPr>
            </w:pPr>
          </w:p>
        </w:tc>
        <w:tc>
          <w:tcPr>
            <w:tcW w:w="3192" w:type="dxa"/>
          </w:tcPr>
          <w:p w14:paraId="671CF07C" w14:textId="77777777" w:rsidR="00AE70E2" w:rsidRDefault="00AE70E2" w:rsidP="0086201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color w:val="FF0000"/>
                <w:sz w:val="23"/>
                <w:szCs w:val="23"/>
              </w:rPr>
            </w:pPr>
          </w:p>
        </w:tc>
      </w:tr>
    </w:tbl>
    <w:p w14:paraId="3A1AC3C5" w14:textId="77777777" w:rsidR="00862017" w:rsidRPr="00862017" w:rsidRDefault="00862017" w:rsidP="00862017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rPr>
          <w:rFonts w:asciiTheme="majorHAnsi" w:hAnsiTheme="majorHAnsi" w:cs="Times New Roman"/>
          <w:sz w:val="23"/>
          <w:szCs w:val="23"/>
        </w:rPr>
      </w:pPr>
    </w:p>
    <w:p w14:paraId="24CA4E03" w14:textId="77777777" w:rsidR="001A1590" w:rsidRDefault="001A1590" w:rsidP="000C50A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bCs/>
          <w:sz w:val="23"/>
          <w:szCs w:val="23"/>
        </w:rPr>
      </w:pPr>
    </w:p>
    <w:p w14:paraId="4C88AB33" w14:textId="236335E3" w:rsidR="00A87996" w:rsidRPr="00651F20" w:rsidRDefault="00A87996" w:rsidP="000C50A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b/>
          <w:bCs/>
          <w:sz w:val="23"/>
          <w:szCs w:val="23"/>
        </w:rPr>
        <w:t xml:space="preserve">Part 2: </w:t>
      </w:r>
      <w:r w:rsidR="002A645E">
        <w:rPr>
          <w:rFonts w:asciiTheme="majorHAnsi" w:hAnsiTheme="majorHAnsi" w:cs="Times New Roman"/>
          <w:b/>
          <w:bCs/>
          <w:sz w:val="23"/>
          <w:szCs w:val="23"/>
        </w:rPr>
        <w:t>Review</w:t>
      </w:r>
      <w:r w:rsidRPr="00651F20">
        <w:rPr>
          <w:rFonts w:asciiTheme="majorHAnsi" w:hAnsiTheme="majorHAnsi" w:cs="Times New Roman"/>
          <w:b/>
          <w:bCs/>
          <w:sz w:val="23"/>
          <w:szCs w:val="23"/>
        </w:rPr>
        <w:t xml:space="preserve"> of Evaluation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834"/>
        <w:gridCol w:w="1411"/>
        <w:gridCol w:w="1418"/>
        <w:gridCol w:w="1275"/>
        <w:gridCol w:w="1276"/>
      </w:tblGrid>
      <w:tr w:rsidR="00A87996" w:rsidRPr="00651F20" w14:paraId="22C68899" w14:textId="77777777" w:rsidTr="000E1B59">
        <w:trPr>
          <w:trHeight w:val="233"/>
        </w:trPr>
        <w:tc>
          <w:tcPr>
            <w:tcW w:w="9889" w:type="dxa"/>
            <w:gridSpan w:val="6"/>
            <w:vAlign w:val="center"/>
          </w:tcPr>
          <w:p w14:paraId="3F715FA2" w14:textId="77777777" w:rsidR="00A87996" w:rsidRDefault="000A7460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w w:val="96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b/>
                <w:sz w:val="23"/>
                <w:szCs w:val="23"/>
              </w:rPr>
              <w:t>All Assessment</w:t>
            </w:r>
            <w:r w:rsidRPr="00651F20">
              <w:rPr>
                <w:rFonts w:asciiTheme="majorHAnsi" w:hAnsiTheme="majorHAnsi" w:cs="Times New Roman"/>
                <w:b/>
                <w:w w:val="96"/>
                <w:sz w:val="23"/>
                <w:szCs w:val="23"/>
              </w:rPr>
              <w:t>s including Semester End Examination</w:t>
            </w:r>
          </w:p>
          <w:p w14:paraId="11CA8E6C" w14:textId="0266DE78" w:rsidR="00E62DC9" w:rsidRPr="00651F20" w:rsidRDefault="00E62DC9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</w:tr>
      <w:tr w:rsidR="00A87996" w:rsidRPr="00651F20" w14:paraId="1D737209" w14:textId="77777777" w:rsidTr="008D3E63">
        <w:trPr>
          <w:trHeight w:val="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573145F" w14:textId="71011111" w:rsidR="00A87996" w:rsidRPr="00651F20" w:rsidRDefault="008D3E63" w:rsidP="00403EF9">
            <w:pPr>
              <w:widowControl w:val="0"/>
              <w:autoSpaceDE w:val="0"/>
              <w:autoSpaceDN w:val="0"/>
              <w:adjustRightInd w:val="0"/>
              <w:ind w:left="-142" w:right="-108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w w:val="91"/>
                <w:sz w:val="23"/>
                <w:szCs w:val="23"/>
              </w:rPr>
              <w:t xml:space="preserve">  </w:t>
            </w:r>
            <w:proofErr w:type="spellStart"/>
            <w:r w:rsidR="00A87996" w:rsidRPr="00651F20">
              <w:rPr>
                <w:rFonts w:asciiTheme="majorHAnsi" w:hAnsiTheme="majorHAnsi" w:cs="Times New Roman"/>
                <w:w w:val="91"/>
                <w:sz w:val="23"/>
                <w:szCs w:val="23"/>
              </w:rPr>
              <w:t>Sr.</w:t>
            </w:r>
            <w:r w:rsidR="00A87996" w:rsidRPr="00651F20">
              <w:rPr>
                <w:rFonts w:asciiTheme="majorHAnsi" w:hAnsiTheme="majorHAnsi" w:cs="Times New Roman"/>
                <w:w w:val="96"/>
                <w:sz w:val="23"/>
                <w:szCs w:val="23"/>
              </w:rPr>
              <w:t>No</w:t>
            </w:r>
            <w:proofErr w:type="spellEnd"/>
            <w:r w:rsidR="00A87996" w:rsidRPr="00651F20">
              <w:rPr>
                <w:rFonts w:asciiTheme="majorHAnsi" w:hAnsiTheme="majorHAnsi" w:cs="Times New Roman"/>
                <w:w w:val="96"/>
                <w:sz w:val="23"/>
                <w:szCs w:val="23"/>
              </w:rPr>
              <w:t>.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1AE16298" w14:textId="77777777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Parameters</w:t>
            </w:r>
          </w:p>
        </w:tc>
        <w:tc>
          <w:tcPr>
            <w:tcW w:w="1411" w:type="dxa"/>
          </w:tcPr>
          <w:p w14:paraId="53903224" w14:textId="0228C274" w:rsidR="00A87996" w:rsidRPr="00651F20" w:rsidRDefault="00A87996" w:rsidP="00174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5DE06F82" w14:textId="54C0C3EA" w:rsidR="00A87996" w:rsidRPr="00651F20" w:rsidRDefault="00A87996" w:rsidP="00174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14:paraId="0622C5AB" w14:textId="001F8869" w:rsidR="00A87996" w:rsidRPr="00651F20" w:rsidRDefault="00A87996" w:rsidP="00174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bottom"/>
          </w:tcPr>
          <w:p w14:paraId="7F05D2C3" w14:textId="51D15515" w:rsidR="00E62DC9" w:rsidRPr="00651F20" w:rsidRDefault="00E62DC9" w:rsidP="00174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A87996" w:rsidRPr="00651F20" w14:paraId="3401FBC8" w14:textId="77777777" w:rsidTr="008D3E63">
        <w:trPr>
          <w:trHeight w:val="20"/>
        </w:trPr>
        <w:tc>
          <w:tcPr>
            <w:tcW w:w="675" w:type="dxa"/>
            <w:tcBorders>
              <w:top w:val="single" w:sz="4" w:space="0" w:color="auto"/>
            </w:tcBorders>
            <w:vAlign w:val="bottom"/>
          </w:tcPr>
          <w:p w14:paraId="70EA8C06" w14:textId="77777777" w:rsidR="00A87996" w:rsidRPr="00651F20" w:rsidRDefault="00A87996" w:rsidP="00403EF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w w:val="91"/>
                <w:sz w:val="23"/>
                <w:szCs w:val="23"/>
              </w:rPr>
            </w:pPr>
          </w:p>
        </w:tc>
        <w:tc>
          <w:tcPr>
            <w:tcW w:w="3834" w:type="dxa"/>
            <w:tcBorders>
              <w:top w:val="single" w:sz="4" w:space="0" w:color="auto"/>
            </w:tcBorders>
          </w:tcPr>
          <w:p w14:paraId="710AAA54" w14:textId="77777777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Specify the modes of evaluation</w:t>
            </w:r>
          </w:p>
        </w:tc>
        <w:tc>
          <w:tcPr>
            <w:tcW w:w="1411" w:type="dxa"/>
          </w:tcPr>
          <w:p w14:paraId="413544F0" w14:textId="79779078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w w:val="99"/>
                <w:sz w:val="23"/>
                <w:szCs w:val="23"/>
              </w:rPr>
            </w:pPr>
          </w:p>
        </w:tc>
        <w:tc>
          <w:tcPr>
            <w:tcW w:w="1418" w:type="dxa"/>
          </w:tcPr>
          <w:p w14:paraId="33A27EBC" w14:textId="71342B8C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w w:val="96"/>
                <w:sz w:val="23"/>
                <w:szCs w:val="23"/>
              </w:rPr>
            </w:pPr>
          </w:p>
        </w:tc>
        <w:tc>
          <w:tcPr>
            <w:tcW w:w="1275" w:type="dxa"/>
          </w:tcPr>
          <w:p w14:paraId="7BE4BA13" w14:textId="70B880DA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w w:val="96"/>
                <w:sz w:val="23"/>
                <w:szCs w:val="23"/>
              </w:rPr>
            </w:pPr>
          </w:p>
        </w:tc>
        <w:tc>
          <w:tcPr>
            <w:tcW w:w="1276" w:type="dxa"/>
            <w:vAlign w:val="bottom"/>
          </w:tcPr>
          <w:p w14:paraId="10C36B8F" w14:textId="43FBA536" w:rsidR="00E62DC9" w:rsidRPr="00651F20" w:rsidRDefault="00E62DC9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w w:val="99"/>
                <w:sz w:val="23"/>
                <w:szCs w:val="23"/>
              </w:rPr>
            </w:pPr>
          </w:p>
        </w:tc>
      </w:tr>
      <w:tr w:rsidR="00A87996" w:rsidRPr="00651F20" w14:paraId="39EFF81E" w14:textId="77777777" w:rsidTr="008D3E63">
        <w:trPr>
          <w:trHeight w:val="20"/>
        </w:trPr>
        <w:tc>
          <w:tcPr>
            <w:tcW w:w="675" w:type="dxa"/>
          </w:tcPr>
          <w:p w14:paraId="4B24EF4A" w14:textId="77777777" w:rsidR="00A87996" w:rsidRPr="00651F20" w:rsidRDefault="00A87996" w:rsidP="00403EF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3834" w:type="dxa"/>
          </w:tcPr>
          <w:p w14:paraId="62FCB63C" w14:textId="77777777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Time Given for Answering the Assessment</w:t>
            </w:r>
          </w:p>
        </w:tc>
        <w:tc>
          <w:tcPr>
            <w:tcW w:w="1411" w:type="dxa"/>
          </w:tcPr>
          <w:p w14:paraId="13E7F929" w14:textId="551F707E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454E59CF" w14:textId="2930EDCC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14:paraId="69D831B7" w14:textId="20384161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bottom"/>
          </w:tcPr>
          <w:p w14:paraId="25F81951" w14:textId="7AEE3A1C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A87996" w:rsidRPr="00651F20" w14:paraId="61E5EAD2" w14:textId="77777777" w:rsidTr="008D3E63">
        <w:trPr>
          <w:trHeight w:val="20"/>
        </w:trPr>
        <w:tc>
          <w:tcPr>
            <w:tcW w:w="675" w:type="dxa"/>
          </w:tcPr>
          <w:p w14:paraId="460E5982" w14:textId="77777777" w:rsidR="00A87996" w:rsidRPr="00651F20" w:rsidRDefault="00A87996" w:rsidP="00403EF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3834" w:type="dxa"/>
          </w:tcPr>
          <w:p w14:paraId="2F8CBC6D" w14:textId="77777777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 xml:space="preserve">No. of questions asked in the </w:t>
            </w:r>
            <w:r w:rsidRPr="00651F20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assessment</w:t>
            </w:r>
          </w:p>
        </w:tc>
        <w:tc>
          <w:tcPr>
            <w:tcW w:w="1411" w:type="dxa"/>
          </w:tcPr>
          <w:p w14:paraId="4525602A" w14:textId="47F16A84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45E6F86F" w14:textId="25A8663B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14:paraId="48D5979C" w14:textId="322B7342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bottom"/>
          </w:tcPr>
          <w:p w14:paraId="45261AFB" w14:textId="3BB5952A" w:rsidR="00C327A0" w:rsidRPr="00651F20" w:rsidRDefault="00C327A0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C327A0" w:rsidRPr="00651F20" w14:paraId="572D5B0D" w14:textId="77777777" w:rsidTr="008D3E63">
        <w:trPr>
          <w:trHeight w:val="20"/>
        </w:trPr>
        <w:tc>
          <w:tcPr>
            <w:tcW w:w="675" w:type="dxa"/>
          </w:tcPr>
          <w:p w14:paraId="4C6E59BF" w14:textId="77777777" w:rsidR="00C327A0" w:rsidRPr="00651F20" w:rsidRDefault="00C327A0" w:rsidP="00C327A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3834" w:type="dxa"/>
          </w:tcPr>
          <w:p w14:paraId="4075DDF6" w14:textId="1278D424" w:rsidR="00C327A0" w:rsidRPr="00651F20" w:rsidRDefault="00186082" w:rsidP="00C327A0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CLO</w:t>
            </w:r>
            <w:r w:rsidR="00C327A0" w:rsidRPr="00651F20">
              <w:rPr>
                <w:rFonts w:asciiTheme="majorHAnsi" w:hAnsiTheme="majorHAnsi" w:cs="Times New Roman"/>
                <w:sz w:val="23"/>
                <w:szCs w:val="23"/>
              </w:rPr>
              <w:t xml:space="preserve"> covered in the assessment (as per syllabus)</w:t>
            </w:r>
          </w:p>
        </w:tc>
        <w:tc>
          <w:tcPr>
            <w:tcW w:w="1411" w:type="dxa"/>
          </w:tcPr>
          <w:p w14:paraId="04D0FD96" w14:textId="2C492483" w:rsidR="00C327A0" w:rsidRPr="00651F20" w:rsidRDefault="00C327A0" w:rsidP="00C32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609D2773" w14:textId="1BE7F25A" w:rsidR="00C327A0" w:rsidRPr="00651F20" w:rsidRDefault="00C327A0" w:rsidP="00C32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14:paraId="07FF5D51" w14:textId="139024FE" w:rsidR="00C327A0" w:rsidRPr="00651F20" w:rsidRDefault="00C327A0" w:rsidP="00C32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bottom"/>
          </w:tcPr>
          <w:p w14:paraId="6AABAD89" w14:textId="60BF9316" w:rsidR="00C327A0" w:rsidRPr="00651F20" w:rsidRDefault="00C327A0" w:rsidP="00C32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A87996" w:rsidRPr="00651F20" w14:paraId="29C989E6" w14:textId="77777777" w:rsidTr="008D3E63">
        <w:trPr>
          <w:trHeight w:val="20"/>
        </w:trPr>
        <w:tc>
          <w:tcPr>
            <w:tcW w:w="675" w:type="dxa"/>
          </w:tcPr>
          <w:p w14:paraId="020AEC5A" w14:textId="77777777" w:rsidR="00A87996" w:rsidRPr="00651F20" w:rsidRDefault="00A87996" w:rsidP="00403EF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3834" w:type="dxa"/>
          </w:tcPr>
          <w:p w14:paraId="7819D803" w14:textId="77777777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Percentage of marks assigned in Higher-order questions in the assessment</w:t>
            </w:r>
          </w:p>
        </w:tc>
        <w:tc>
          <w:tcPr>
            <w:tcW w:w="1411" w:type="dxa"/>
          </w:tcPr>
          <w:p w14:paraId="1280E873" w14:textId="3FBE798B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766249D5" w14:textId="39745A71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14:paraId="33B76A37" w14:textId="6855AA55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1E7280F2" w14:textId="0D0A89D0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A87996" w:rsidRPr="00651F20" w14:paraId="156EAC9E" w14:textId="77777777" w:rsidTr="008D3E63">
        <w:trPr>
          <w:trHeight w:val="20"/>
        </w:trPr>
        <w:tc>
          <w:tcPr>
            <w:tcW w:w="675" w:type="dxa"/>
          </w:tcPr>
          <w:p w14:paraId="33BC090F" w14:textId="77777777" w:rsidR="00A87996" w:rsidRPr="00651F20" w:rsidRDefault="00A87996" w:rsidP="00403EF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3834" w:type="dxa"/>
          </w:tcPr>
          <w:p w14:paraId="4FB44962" w14:textId="77777777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 xml:space="preserve">Marking Scheme disclosed to students in advance (Y/N). </w:t>
            </w:r>
          </w:p>
        </w:tc>
        <w:tc>
          <w:tcPr>
            <w:tcW w:w="1411" w:type="dxa"/>
          </w:tcPr>
          <w:p w14:paraId="527012A3" w14:textId="05793A33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3087CF7B" w14:textId="23761E68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14:paraId="652F7A79" w14:textId="6645EBDB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97A5729" w14:textId="094990D5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A87996" w:rsidRPr="00651F20" w14:paraId="0928707E" w14:textId="77777777" w:rsidTr="008D3E63">
        <w:trPr>
          <w:trHeight w:val="20"/>
        </w:trPr>
        <w:tc>
          <w:tcPr>
            <w:tcW w:w="675" w:type="dxa"/>
          </w:tcPr>
          <w:p w14:paraId="51E0F261" w14:textId="77777777" w:rsidR="00A87996" w:rsidRPr="00651F20" w:rsidRDefault="00A87996" w:rsidP="00403EF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3834" w:type="dxa"/>
          </w:tcPr>
          <w:p w14:paraId="3DBF49EE" w14:textId="77777777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Was the feedback on the assessment shared with students. (Y/N)</w:t>
            </w:r>
          </w:p>
        </w:tc>
        <w:tc>
          <w:tcPr>
            <w:tcW w:w="1411" w:type="dxa"/>
          </w:tcPr>
          <w:p w14:paraId="6E840F5E" w14:textId="5B424574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5B4E762B" w14:textId="0B62757F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14:paraId="6C18348C" w14:textId="0A44C5BC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77A4D265" w14:textId="16BA75C5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A87996" w:rsidRPr="00651F20" w14:paraId="4EA2A264" w14:textId="77777777" w:rsidTr="008D3E63">
        <w:trPr>
          <w:trHeight w:val="20"/>
        </w:trPr>
        <w:tc>
          <w:tcPr>
            <w:tcW w:w="675" w:type="dxa"/>
          </w:tcPr>
          <w:p w14:paraId="6F7058BA" w14:textId="77777777" w:rsidR="00A87996" w:rsidRPr="00651F20" w:rsidRDefault="00A87996" w:rsidP="00403EF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3834" w:type="dxa"/>
          </w:tcPr>
          <w:p w14:paraId="4408D84C" w14:textId="77777777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Type of documentation maintained for each assessment. Please provide details.</w:t>
            </w:r>
          </w:p>
        </w:tc>
        <w:tc>
          <w:tcPr>
            <w:tcW w:w="1411" w:type="dxa"/>
          </w:tcPr>
          <w:p w14:paraId="225EB7D9" w14:textId="34670A98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26BFCA50" w14:textId="77777777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14:paraId="26C127AB" w14:textId="022DDC3F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5B1BA555" w14:textId="186F5573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A87996" w:rsidRPr="00651F20" w14:paraId="193A1105" w14:textId="77777777" w:rsidTr="008D3E63">
        <w:trPr>
          <w:trHeight w:val="20"/>
        </w:trPr>
        <w:tc>
          <w:tcPr>
            <w:tcW w:w="675" w:type="dxa"/>
          </w:tcPr>
          <w:p w14:paraId="503CC17A" w14:textId="77777777" w:rsidR="00A87996" w:rsidRPr="00651F20" w:rsidRDefault="00A87996" w:rsidP="00403EF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3834" w:type="dxa"/>
            <w:vAlign w:val="bottom"/>
          </w:tcPr>
          <w:p w14:paraId="45D7356B" w14:textId="77777777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ind w:left="176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Date of Conduct of Assessment</w:t>
            </w:r>
          </w:p>
        </w:tc>
        <w:tc>
          <w:tcPr>
            <w:tcW w:w="1411" w:type="dxa"/>
          </w:tcPr>
          <w:p w14:paraId="6C292A60" w14:textId="12412A98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024BA348" w14:textId="3F1E8E2D" w:rsidR="003D4D0F" w:rsidRPr="00651F20" w:rsidRDefault="003D4D0F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14:paraId="2AC3C51E" w14:textId="6D0A4C50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36DE013" w14:textId="700E3B6A" w:rsidR="00A87996" w:rsidRPr="005C4227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  <w:lang w:val="en-IN"/>
              </w:rPr>
            </w:pPr>
          </w:p>
        </w:tc>
      </w:tr>
      <w:tr w:rsidR="00C327A0" w:rsidRPr="00651F20" w14:paraId="6613CFC2" w14:textId="77777777" w:rsidTr="008D3E63">
        <w:trPr>
          <w:trHeight w:val="20"/>
        </w:trPr>
        <w:tc>
          <w:tcPr>
            <w:tcW w:w="675" w:type="dxa"/>
          </w:tcPr>
          <w:p w14:paraId="63ABB7AB" w14:textId="77777777" w:rsidR="00C327A0" w:rsidRPr="00651F20" w:rsidRDefault="00C327A0" w:rsidP="00C327A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3834" w:type="dxa"/>
          </w:tcPr>
          <w:p w14:paraId="4DB20691" w14:textId="77777777" w:rsidR="00C327A0" w:rsidRPr="00651F20" w:rsidRDefault="00C327A0" w:rsidP="00C327A0">
            <w:pPr>
              <w:widowControl w:val="0"/>
              <w:autoSpaceDE w:val="0"/>
              <w:autoSpaceDN w:val="0"/>
              <w:adjustRightInd w:val="0"/>
              <w:ind w:left="176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Date of Declaration of Result</w:t>
            </w:r>
          </w:p>
        </w:tc>
        <w:tc>
          <w:tcPr>
            <w:tcW w:w="1411" w:type="dxa"/>
          </w:tcPr>
          <w:p w14:paraId="41B2D4A6" w14:textId="60F7F22D" w:rsidR="00C327A0" w:rsidRPr="00651F20" w:rsidRDefault="00C327A0" w:rsidP="00C32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0494B455" w14:textId="50C998CE" w:rsidR="00C327A0" w:rsidRPr="00651F20" w:rsidRDefault="00C327A0" w:rsidP="00C32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14:paraId="57D6D40E" w14:textId="02B765D0" w:rsidR="00C327A0" w:rsidRPr="00651F20" w:rsidRDefault="00C327A0" w:rsidP="00C32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791F93F" w14:textId="690BBF51" w:rsidR="00C327A0" w:rsidRPr="00651F20" w:rsidRDefault="00C327A0" w:rsidP="00C32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A87996" w:rsidRPr="00651F20" w14:paraId="3E6C7BB0" w14:textId="77777777" w:rsidTr="008D3E63">
        <w:tc>
          <w:tcPr>
            <w:tcW w:w="675" w:type="dxa"/>
          </w:tcPr>
          <w:p w14:paraId="21163892" w14:textId="77777777" w:rsidR="00A87996" w:rsidRPr="00651F20" w:rsidRDefault="00A87996" w:rsidP="00403EF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3834" w:type="dxa"/>
          </w:tcPr>
          <w:p w14:paraId="6C84EC83" w14:textId="383BEEF9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ind w:left="176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N</w:t>
            </w:r>
            <w:r w:rsidR="00186082">
              <w:rPr>
                <w:rFonts w:asciiTheme="majorHAnsi" w:hAnsiTheme="majorHAnsi" w:cs="Times New Roman"/>
                <w:sz w:val="23"/>
                <w:szCs w:val="23"/>
              </w:rPr>
              <w:t>umber</w:t>
            </w: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 xml:space="preserve"> of </w:t>
            </w:r>
            <w:r w:rsidR="00186082">
              <w:rPr>
                <w:rFonts w:asciiTheme="majorHAnsi" w:hAnsiTheme="majorHAnsi" w:cs="Times New Roman"/>
                <w:sz w:val="23"/>
                <w:szCs w:val="23"/>
              </w:rPr>
              <w:t>d</w:t>
            </w: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 xml:space="preserve">ays </w:t>
            </w:r>
            <w:r w:rsidR="00186082">
              <w:rPr>
                <w:rFonts w:asciiTheme="majorHAnsi" w:hAnsiTheme="majorHAnsi" w:cs="Times New Roman"/>
                <w:sz w:val="23"/>
                <w:szCs w:val="23"/>
              </w:rPr>
              <w:t>t</w:t>
            </w: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 xml:space="preserve">aken to </w:t>
            </w:r>
            <w:r w:rsidR="00186082">
              <w:rPr>
                <w:rFonts w:asciiTheme="majorHAnsi" w:hAnsiTheme="majorHAnsi" w:cs="Times New Roman"/>
                <w:sz w:val="23"/>
                <w:szCs w:val="23"/>
              </w:rPr>
              <w:t>d</w:t>
            </w: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eclare Results</w:t>
            </w:r>
          </w:p>
        </w:tc>
        <w:tc>
          <w:tcPr>
            <w:tcW w:w="1411" w:type="dxa"/>
          </w:tcPr>
          <w:p w14:paraId="427255A0" w14:textId="29CA6891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374BB4AA" w14:textId="6A0A5777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14:paraId="6E5EB9EB" w14:textId="1835FBD2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430F563F" w14:textId="231282F0" w:rsidR="00A87996" w:rsidRPr="00651F20" w:rsidRDefault="00A87996" w:rsidP="00403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</w:tbl>
    <w:p w14:paraId="62D1EFBE" w14:textId="77777777" w:rsidR="00315509" w:rsidRPr="00651F20" w:rsidRDefault="00315509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tbl>
      <w:tblPr>
        <w:tblStyle w:val="TableGrid"/>
        <w:tblW w:w="5163" w:type="pct"/>
        <w:tblLook w:val="04A0" w:firstRow="1" w:lastRow="0" w:firstColumn="1" w:lastColumn="0" w:noHBand="0" w:noVBand="1"/>
      </w:tblPr>
      <w:tblGrid>
        <w:gridCol w:w="4503"/>
        <w:gridCol w:w="3544"/>
        <w:gridCol w:w="1841"/>
      </w:tblGrid>
      <w:tr w:rsidR="00186082" w:rsidRPr="00651F20" w14:paraId="074CEEC8" w14:textId="7E8D792E" w:rsidTr="00186082">
        <w:trPr>
          <w:trHeight w:val="953"/>
        </w:trPr>
        <w:tc>
          <w:tcPr>
            <w:tcW w:w="2277" w:type="pct"/>
            <w:vAlign w:val="bottom"/>
          </w:tcPr>
          <w:p w14:paraId="05F186EA" w14:textId="68154159" w:rsidR="00186082" w:rsidRPr="00651F20" w:rsidRDefault="00186082" w:rsidP="00186082">
            <w:pPr>
              <w:widowControl w:val="0"/>
              <w:autoSpaceDE w:val="0"/>
              <w:autoSpaceDN w:val="0"/>
              <w:adjustRightInd w:val="0"/>
              <w:spacing w:line="230" w:lineRule="exact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403EF9">
              <w:rPr>
                <w:rFonts w:asciiTheme="majorHAnsi" w:hAnsiTheme="majorHAnsi" w:cs="Times New Roman"/>
                <w:sz w:val="23"/>
                <w:szCs w:val="23"/>
              </w:rPr>
              <w:t>Marking Scheme for Assessment of Practical Work is Maintained and Disclosed to Students</w:t>
            </w:r>
            <w:r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  <w:r w:rsidRPr="00403EF9">
              <w:rPr>
                <w:rFonts w:asciiTheme="majorHAnsi" w:hAnsiTheme="majorHAnsi" w:cs="Times New Roman"/>
                <w:sz w:val="23"/>
                <w:szCs w:val="23"/>
              </w:rPr>
              <w:t xml:space="preserve">(Yes/No) </w:t>
            </w:r>
            <w:r w:rsidRPr="00403EF9">
              <w:rPr>
                <w:rFonts w:asciiTheme="majorHAnsi" w:hAnsiTheme="majorHAnsi" w:cs="Times New Roman"/>
                <w:sz w:val="23"/>
                <w:szCs w:val="23"/>
              </w:rPr>
              <w:br/>
              <w:t>(</w:t>
            </w:r>
            <w:r>
              <w:rPr>
                <w:rFonts w:asciiTheme="majorHAnsi" w:hAnsiTheme="majorHAnsi" w:cs="Times New Roman"/>
                <w:sz w:val="23"/>
                <w:szCs w:val="23"/>
              </w:rPr>
              <w:t>A</w:t>
            </w:r>
            <w:r w:rsidRPr="00403EF9">
              <w:rPr>
                <w:rFonts w:asciiTheme="majorHAnsi" w:hAnsiTheme="majorHAnsi" w:cs="Times New Roman"/>
                <w:sz w:val="23"/>
                <w:szCs w:val="23"/>
              </w:rPr>
              <w:t>ttach a copy of the Making Scheme)</w:t>
            </w:r>
          </w:p>
        </w:tc>
        <w:tc>
          <w:tcPr>
            <w:tcW w:w="1792" w:type="pct"/>
          </w:tcPr>
          <w:p w14:paraId="1DD1739C" w14:textId="77777777" w:rsidR="00186082" w:rsidRPr="00651F20" w:rsidRDefault="00186082" w:rsidP="00903800">
            <w:pPr>
              <w:widowControl w:val="0"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403EF9">
              <w:rPr>
                <w:rFonts w:asciiTheme="majorHAnsi" w:hAnsiTheme="majorHAnsi" w:cs="Times New Roman"/>
                <w:sz w:val="23"/>
                <w:szCs w:val="23"/>
              </w:rPr>
              <w:t>Assessment result of practical work disclosed to students within a week</w:t>
            </w:r>
            <w:r w:rsidRPr="00403EF9">
              <w:rPr>
                <w:rFonts w:asciiTheme="majorHAnsi" w:hAnsiTheme="majorHAnsi" w:cs="Times New Roman"/>
                <w:sz w:val="23"/>
                <w:szCs w:val="23"/>
              </w:rPr>
              <w:br/>
              <w:t>(Yes/No)</w:t>
            </w:r>
          </w:p>
        </w:tc>
        <w:tc>
          <w:tcPr>
            <w:tcW w:w="931" w:type="pct"/>
          </w:tcPr>
          <w:p w14:paraId="146EE84D" w14:textId="136512DE" w:rsidR="00186082" w:rsidRPr="00403EF9" w:rsidRDefault="00186082" w:rsidP="00903800">
            <w:pPr>
              <w:widowControl w:val="0"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CLO covered</w:t>
            </w:r>
          </w:p>
        </w:tc>
      </w:tr>
      <w:tr w:rsidR="00186082" w:rsidRPr="00651F20" w14:paraId="529BED66" w14:textId="7DD29EEC" w:rsidTr="00186082">
        <w:trPr>
          <w:trHeight w:val="593"/>
        </w:trPr>
        <w:tc>
          <w:tcPr>
            <w:tcW w:w="2277" w:type="pct"/>
            <w:vAlign w:val="bottom"/>
          </w:tcPr>
          <w:p w14:paraId="6A620B10" w14:textId="77777777" w:rsidR="00186082" w:rsidRPr="00651F20" w:rsidRDefault="00186082" w:rsidP="00903800">
            <w:pPr>
              <w:widowControl w:val="0"/>
              <w:autoSpaceDE w:val="0"/>
              <w:autoSpaceDN w:val="0"/>
              <w:adjustRightInd w:val="0"/>
              <w:spacing w:line="259" w:lineRule="exact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792" w:type="pct"/>
            <w:vAlign w:val="bottom"/>
          </w:tcPr>
          <w:p w14:paraId="4E4F4877" w14:textId="77777777" w:rsidR="00186082" w:rsidRPr="00651F20" w:rsidRDefault="00186082" w:rsidP="00903800">
            <w:pPr>
              <w:widowControl w:val="0"/>
              <w:autoSpaceDE w:val="0"/>
              <w:autoSpaceDN w:val="0"/>
              <w:adjustRightInd w:val="0"/>
              <w:spacing w:line="259" w:lineRule="exact"/>
              <w:ind w:right="7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931" w:type="pct"/>
          </w:tcPr>
          <w:p w14:paraId="1427B27B" w14:textId="77777777" w:rsidR="00186082" w:rsidRPr="00651F20" w:rsidRDefault="00186082" w:rsidP="00903800">
            <w:pPr>
              <w:widowControl w:val="0"/>
              <w:autoSpaceDE w:val="0"/>
              <w:autoSpaceDN w:val="0"/>
              <w:adjustRightInd w:val="0"/>
              <w:spacing w:line="259" w:lineRule="exact"/>
              <w:ind w:right="7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</w:tbl>
    <w:p w14:paraId="5484AC2F" w14:textId="77777777" w:rsidR="002A645E" w:rsidRDefault="002A645E" w:rsidP="002A645E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23"/>
          <w:szCs w:val="23"/>
        </w:rPr>
      </w:pPr>
    </w:p>
    <w:p w14:paraId="2A8B6146" w14:textId="55B8C276" w:rsidR="006D5B44" w:rsidRDefault="006D5B44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sz w:val="23"/>
          <w:szCs w:val="23"/>
        </w:rPr>
      </w:pPr>
      <w:r>
        <w:rPr>
          <w:rFonts w:asciiTheme="majorHAnsi" w:hAnsiTheme="majorHAnsi" w:cs="Times New Roman"/>
          <w:b/>
          <w:bCs/>
          <w:sz w:val="23"/>
          <w:szCs w:val="23"/>
        </w:rPr>
        <w:t xml:space="preserve">Part </w:t>
      </w:r>
      <w:r w:rsidR="00862017">
        <w:rPr>
          <w:rFonts w:asciiTheme="majorHAnsi" w:hAnsiTheme="majorHAnsi" w:cs="Times New Roman"/>
          <w:b/>
          <w:bCs/>
          <w:sz w:val="23"/>
          <w:szCs w:val="23"/>
        </w:rPr>
        <w:t>3</w:t>
      </w:r>
      <w:r>
        <w:rPr>
          <w:rFonts w:asciiTheme="majorHAnsi" w:hAnsiTheme="majorHAnsi" w:cs="Times New Roman"/>
          <w:b/>
          <w:bCs/>
          <w:sz w:val="23"/>
          <w:szCs w:val="23"/>
        </w:rPr>
        <w:t>: Outcome based approach:</w:t>
      </w:r>
    </w:p>
    <w:p w14:paraId="6CFCC54A" w14:textId="1BA66681" w:rsidR="00FA19D7" w:rsidRPr="004B4A33" w:rsidRDefault="00FA19D7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4B4A33">
        <w:rPr>
          <w:rFonts w:ascii="Times New Roman" w:eastAsia="Times New Roman" w:hAnsi="Times New Roman" w:cs="Times New Roman"/>
          <w:sz w:val="24"/>
          <w:szCs w:val="24"/>
        </w:rPr>
        <w:t>Part I: Course Learning Attainment</w:t>
      </w:r>
    </w:p>
    <w:tbl>
      <w:tblPr>
        <w:tblW w:w="5163" w:type="pct"/>
        <w:tblLook w:val="04A0" w:firstRow="1" w:lastRow="0" w:firstColumn="1" w:lastColumn="0" w:noHBand="0" w:noVBand="1"/>
      </w:tblPr>
      <w:tblGrid>
        <w:gridCol w:w="1096"/>
        <w:gridCol w:w="1190"/>
        <w:gridCol w:w="1190"/>
        <w:gridCol w:w="2160"/>
        <w:gridCol w:w="2268"/>
        <w:gridCol w:w="1984"/>
      </w:tblGrid>
      <w:tr w:rsidR="00AE70E2" w:rsidRPr="00646F4F" w14:paraId="71025865" w14:textId="77777777" w:rsidTr="00926A84">
        <w:trPr>
          <w:trHeight w:val="1697"/>
        </w:trPr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4B2BB" w14:textId="77777777" w:rsidR="00AE70E2" w:rsidRPr="00646F4F" w:rsidRDefault="00AE70E2" w:rsidP="00FA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Semester</w:t>
            </w:r>
          </w:p>
          <w:p w14:paraId="08C96330" w14:textId="77777777" w:rsidR="00AE70E2" w:rsidRPr="00646F4F" w:rsidRDefault="00AE70E2" w:rsidP="00FA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C440B" w14:textId="77777777" w:rsidR="00AE70E2" w:rsidRPr="00646F4F" w:rsidRDefault="00AE70E2" w:rsidP="00FA1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Course Learning Outcomes (CLO)</w:t>
            </w:r>
          </w:p>
          <w:p w14:paraId="397B3050" w14:textId="74924AD3" w:rsidR="00AE70E2" w:rsidRPr="00646F4F" w:rsidRDefault="00AE70E2" w:rsidP="00FA1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9507E" w14:textId="77777777" w:rsidR="00AE70E2" w:rsidRPr="00646F4F" w:rsidRDefault="00AE70E2" w:rsidP="00FA1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Threshold for the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O (%)</w:t>
            </w:r>
          </w:p>
          <w:p w14:paraId="0891CD0A" w14:textId="5857D7AA" w:rsidR="00AE70E2" w:rsidRPr="00646F4F" w:rsidRDefault="00AE70E2" w:rsidP="00FA1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3B540" w14:textId="77777777" w:rsidR="00AE70E2" w:rsidRPr="00646F4F" w:rsidRDefault="00AE70E2" w:rsidP="00FA1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Class Level Attainment (Direct Course Attainment)</w:t>
            </w:r>
          </w:p>
          <w:p w14:paraId="5DFD3011" w14:textId="3126DF9B" w:rsidR="00AE70E2" w:rsidRPr="00646F4F" w:rsidRDefault="00AE70E2" w:rsidP="00FA1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7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A5A51" w14:textId="2BDE17BF" w:rsidR="00AE70E2" w:rsidRDefault="00AE70E2" w:rsidP="00FA1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Assessment (</w:t>
            </w:r>
            <w:r w:rsidRPr="00646F4F">
              <w:rPr>
                <w:rFonts w:ascii="Times New Roman" w:hAnsi="Times New Roman" w:cs="Times New Roman"/>
                <w:sz w:val="24"/>
                <w:szCs w:val="24"/>
              </w:rPr>
              <w:t xml:space="preserve">based on </w:t>
            </w:r>
            <w:r w:rsidR="00926A84">
              <w:rPr>
                <w:rFonts w:ascii="Times New Roman" w:hAnsi="Times New Roman" w:cs="Times New Roman"/>
                <w:sz w:val="24"/>
                <w:szCs w:val="24"/>
              </w:rPr>
              <w:t>course end seminar, one minute paper writing, course exit survey</w:t>
            </w:r>
            <w:r w:rsidRPr="00646F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29D185" w14:textId="7BC41031" w:rsidR="00AE70E2" w:rsidRPr="00646F4F" w:rsidRDefault="00AE70E2" w:rsidP="00FA1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7B0E3" w14:textId="77777777" w:rsidR="00AE70E2" w:rsidRPr="00646F4F" w:rsidRDefault="00AE70E2" w:rsidP="00596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CLO Attainment Total</w:t>
            </w:r>
          </w:p>
          <w:p w14:paraId="7F29B892" w14:textId="5CD6263C" w:rsidR="00AE70E2" w:rsidRPr="00646F4F" w:rsidRDefault="00AE70E2" w:rsidP="00596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E9ABD82" w14:textId="092B70B4" w:rsidR="00AE70E2" w:rsidRPr="00646F4F" w:rsidRDefault="00AE70E2" w:rsidP="00596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hAnsi="Times New Roman" w:cs="Times New Roman"/>
                <w:sz w:val="24"/>
                <w:szCs w:val="24"/>
              </w:rPr>
              <w:t xml:space="preserve">= (80% of column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F4F">
              <w:rPr>
                <w:rFonts w:ascii="Times New Roman" w:hAnsi="Times New Roman" w:cs="Times New Roman"/>
                <w:sz w:val="24"/>
                <w:szCs w:val="24"/>
              </w:rPr>
              <w:t xml:space="preserve">) + (20% of column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6F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70E2" w:rsidRPr="00646F4F" w14:paraId="571210FE" w14:textId="77777777" w:rsidTr="00926A84">
        <w:trPr>
          <w:trHeight w:val="288"/>
        </w:trPr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6053E" w14:textId="77777777" w:rsidR="00AE70E2" w:rsidRPr="00646F4F" w:rsidRDefault="00AE70E2" w:rsidP="00FA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DF103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CLO1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40A42" w14:textId="624F764B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A5DB9" w14:textId="3C3F4539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A2A38" w14:textId="4B955DE0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28008" w14:textId="6A975B45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0E2" w:rsidRPr="00646F4F" w14:paraId="53FF84AA" w14:textId="77777777" w:rsidTr="00926A84">
        <w:trPr>
          <w:trHeight w:val="288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2D41C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49EC6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CLO2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C1C66" w14:textId="354703D6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A424F" w14:textId="68EF095C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E8E98" w14:textId="6E3456B3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1120C" w14:textId="1D7A0C3E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AE70E2" w:rsidRPr="00646F4F" w14:paraId="5CD41EB8" w14:textId="77777777" w:rsidTr="00926A84">
        <w:trPr>
          <w:trHeight w:val="288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159BC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8D28C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CLO3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FAA8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E8E8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8D903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9FB90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</w:tr>
      <w:tr w:rsidR="00AE70E2" w:rsidRPr="00646F4F" w14:paraId="468F76D8" w14:textId="77777777" w:rsidTr="00926A84">
        <w:trPr>
          <w:trHeight w:val="288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B6D82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CC021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CLO4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3B99C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466D2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95544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8D66A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</w:tr>
      <w:tr w:rsidR="00AE70E2" w:rsidRPr="00646F4F" w14:paraId="017C6869" w14:textId="77777777" w:rsidTr="00926A84">
        <w:trPr>
          <w:trHeight w:val="300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F1423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6512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CLO5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E4D44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E87E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20BDC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DB87B" w14:textId="77777777" w:rsidR="00AE70E2" w:rsidRPr="00646F4F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</w:tr>
      <w:tr w:rsidR="00AE70E2" w:rsidRPr="00646F4F" w14:paraId="77FECD6A" w14:textId="77777777" w:rsidTr="00926A84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8DFF4" w14:textId="77777777" w:rsidR="00AE70E2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0E2">
              <w:rPr>
                <w:rFonts w:ascii="Times New Roman" w:eastAsia="Times New Roman" w:hAnsi="Times New Roman" w:cs="Times New Roman"/>
                <w:sz w:val="24"/>
                <w:szCs w:val="24"/>
              </w:rPr>
              <w:t>Action plan for the course:</w:t>
            </w:r>
          </w:p>
          <w:p w14:paraId="479CDF65" w14:textId="77777777" w:rsidR="00AE70E2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1133D" w14:textId="77777777" w:rsidR="00AE70E2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9A838" w14:textId="77777777" w:rsidR="00AE70E2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55DB7" w14:textId="77777777" w:rsidR="00AE70E2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C950C" w14:textId="274A0D04" w:rsidR="00AE70E2" w:rsidRPr="00AE70E2" w:rsidRDefault="00AE70E2" w:rsidP="00FA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EDDDAB" w14:textId="77777777" w:rsidR="004B4A33" w:rsidRDefault="004B4A33" w:rsidP="00FA19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6F699" w14:textId="77777777" w:rsidR="00926A84" w:rsidRDefault="00926A84" w:rsidP="00FA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C8C2C" w14:textId="000521B6" w:rsidR="004B4A33" w:rsidRPr="004B4A33" w:rsidRDefault="004B4A33" w:rsidP="00FA19D7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4B4A33">
        <w:rPr>
          <w:rFonts w:ascii="Times New Roman" w:eastAsia="Times New Roman" w:hAnsi="Times New Roman" w:cs="Times New Roman"/>
          <w:sz w:val="24"/>
          <w:szCs w:val="24"/>
        </w:rPr>
        <w:t>Part 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B4A33">
        <w:rPr>
          <w:rFonts w:ascii="Times New Roman" w:eastAsia="Times New Roman" w:hAnsi="Times New Roman" w:cs="Times New Roman"/>
          <w:sz w:val="24"/>
          <w:szCs w:val="24"/>
        </w:rPr>
        <w:t xml:space="preserve">CLO </w:t>
      </w:r>
      <w:r w:rsidR="00926A84">
        <w:rPr>
          <w:rFonts w:ascii="Times New Roman" w:eastAsia="Times New Roman" w:hAnsi="Times New Roman" w:cs="Times New Roman"/>
          <w:sz w:val="24"/>
          <w:szCs w:val="24"/>
        </w:rPr>
        <w:t xml:space="preserve">Attainment </w:t>
      </w:r>
      <w:r w:rsidRPr="004B4A33">
        <w:rPr>
          <w:rFonts w:ascii="Times New Roman" w:eastAsia="Times New Roman" w:hAnsi="Times New Roman" w:cs="Times New Roman"/>
          <w:sz w:val="24"/>
          <w:szCs w:val="24"/>
        </w:rPr>
        <w:t xml:space="preserve">to PO/PLO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B4A33">
        <w:rPr>
          <w:rFonts w:ascii="Times New Roman" w:eastAsia="Times New Roman" w:hAnsi="Times New Roman" w:cs="Times New Roman"/>
          <w:sz w:val="24"/>
          <w:szCs w:val="24"/>
        </w:rPr>
        <w:t>apping</w:t>
      </w:r>
      <w:r w:rsidR="00926A84">
        <w:rPr>
          <w:rFonts w:ascii="Times New Roman" w:eastAsia="Times New Roman" w:hAnsi="Times New Roman" w:cs="Times New Roman"/>
          <w:sz w:val="24"/>
          <w:szCs w:val="24"/>
        </w:rPr>
        <w:t xml:space="preserve"> and correlation</w:t>
      </w:r>
    </w:p>
    <w:tbl>
      <w:tblPr>
        <w:tblW w:w="5163" w:type="pct"/>
        <w:tblLook w:val="04A0" w:firstRow="1" w:lastRow="0" w:firstColumn="1" w:lastColumn="0" w:noHBand="0" w:noVBand="1"/>
      </w:tblPr>
      <w:tblGrid>
        <w:gridCol w:w="1836"/>
        <w:gridCol w:w="943"/>
        <w:gridCol w:w="943"/>
        <w:gridCol w:w="943"/>
        <w:gridCol w:w="943"/>
        <w:gridCol w:w="983"/>
        <w:gridCol w:w="983"/>
        <w:gridCol w:w="984"/>
        <w:gridCol w:w="1330"/>
      </w:tblGrid>
      <w:tr w:rsidR="006D5B44" w:rsidRPr="00646F4F" w14:paraId="03265D75" w14:textId="77777777" w:rsidTr="00B072FA">
        <w:trPr>
          <w:trHeight w:val="324"/>
        </w:trPr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01E47400" w14:textId="3804F6E8" w:rsidR="006D5B44" w:rsidRPr="00FB1D4B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FB1D4B">
              <w:rPr>
                <w:rFonts w:ascii="Times New Roman" w:eastAsia="Times New Roman" w:hAnsi="Times New Roman" w:cs="Times New Roman"/>
                <w:sz w:val="24"/>
                <w:szCs w:val="24"/>
              </w:rPr>
              <w:t>CLO</w:t>
            </w:r>
            <w:r w:rsidR="00926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Attainment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3442CF50" w14:textId="77777777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0217EE98" w14:textId="77777777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6B28DCB9" w14:textId="77777777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19A8A0CE" w14:textId="77777777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752DCDE2" w14:textId="77777777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O-1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79404924" w14:textId="77777777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O-2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3242D59A" w14:textId="77777777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O-3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3F3F3" w:fill="F3F3F3"/>
            <w:noWrap/>
            <w:vAlign w:val="bottom"/>
            <w:hideMark/>
          </w:tcPr>
          <w:p w14:paraId="49094199" w14:textId="77777777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O-4</w:t>
            </w:r>
          </w:p>
        </w:tc>
      </w:tr>
      <w:tr w:rsidR="006D5B44" w:rsidRPr="00646F4F" w14:paraId="7E09B5E0" w14:textId="77777777" w:rsidTr="00B072FA">
        <w:trPr>
          <w:trHeight w:val="312"/>
        </w:trPr>
        <w:tc>
          <w:tcPr>
            <w:tcW w:w="5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3F3F3" w:fill="F3F3F3"/>
            <w:noWrap/>
            <w:vAlign w:val="bottom"/>
            <w:hideMark/>
          </w:tcPr>
          <w:p w14:paraId="71DC00EE" w14:textId="5FEAF53E" w:rsidR="006D5B44" w:rsidRPr="00FB1D4B" w:rsidRDefault="006D5B44" w:rsidP="00926A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D4B">
              <w:rPr>
                <w:rFonts w:ascii="Times New Roman" w:eastAsia="Times New Roman" w:hAnsi="Times New Roman" w:cs="Times New Roman"/>
                <w:sz w:val="24"/>
                <w:szCs w:val="24"/>
              </w:rPr>
              <w:t>CLO-1</w:t>
            </w:r>
            <w:r w:rsidR="00926A8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CA9D8" w14:textId="7F80B4D5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85EF" w14:textId="62D77A6E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AD9B9" w14:textId="777872C2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F5505" w14:textId="78307EAC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46E2" w14:textId="798180A0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50A12" w14:textId="1F862D38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01056" w14:textId="60E3D599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3F64C5" w14:textId="5CEF3C29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B44" w:rsidRPr="00646F4F" w14:paraId="47A50308" w14:textId="77777777" w:rsidTr="00B072FA">
        <w:trPr>
          <w:trHeight w:val="312"/>
        </w:trPr>
        <w:tc>
          <w:tcPr>
            <w:tcW w:w="5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3F3F3" w:fill="F3F3F3"/>
            <w:noWrap/>
            <w:vAlign w:val="bottom"/>
            <w:hideMark/>
          </w:tcPr>
          <w:p w14:paraId="55934A2F" w14:textId="53CF3938" w:rsidR="006D5B44" w:rsidRPr="00FB1D4B" w:rsidRDefault="006D5B44" w:rsidP="00926A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D4B">
              <w:rPr>
                <w:rFonts w:ascii="Times New Roman" w:eastAsia="Times New Roman" w:hAnsi="Times New Roman" w:cs="Times New Roman"/>
                <w:sz w:val="24"/>
                <w:szCs w:val="24"/>
              </w:rPr>
              <w:t>CLO-2</w:t>
            </w:r>
            <w:r w:rsidR="00926A8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1D800" w14:textId="673EC55F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83332" w14:textId="31B426BC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CBAD" w14:textId="59587603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5C66" w14:textId="32895396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FA9DE" w14:textId="15532A45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48A4F" w14:textId="7E9E2DE2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AB84F" w14:textId="14899ECF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3DB712" w14:textId="07A65EA5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B44" w:rsidRPr="00646F4F" w14:paraId="18D70E0D" w14:textId="77777777" w:rsidTr="00B072FA">
        <w:trPr>
          <w:trHeight w:val="312"/>
        </w:trPr>
        <w:tc>
          <w:tcPr>
            <w:tcW w:w="5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3F3F3" w:fill="F3F3F3"/>
            <w:noWrap/>
            <w:vAlign w:val="bottom"/>
            <w:hideMark/>
          </w:tcPr>
          <w:p w14:paraId="20722D6A" w14:textId="4FD2FE0C" w:rsidR="006D5B44" w:rsidRPr="00FB1D4B" w:rsidRDefault="006D5B44" w:rsidP="00926A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D4B">
              <w:rPr>
                <w:rFonts w:ascii="Times New Roman" w:eastAsia="Times New Roman" w:hAnsi="Times New Roman" w:cs="Times New Roman"/>
                <w:sz w:val="24"/>
                <w:szCs w:val="24"/>
              </w:rPr>
              <w:t>CLO-3</w:t>
            </w:r>
            <w:r w:rsidR="00926A8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4F760" w14:textId="0B832A07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2FCBD" w14:textId="1F012F60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907D" w14:textId="30895150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DD3C" w14:textId="726890D6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07C2" w14:textId="7613D894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389D2" w14:textId="63420056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B304F" w14:textId="61B476E4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38F334" w14:textId="6E26CDDD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B44" w:rsidRPr="00646F4F" w14:paraId="784D84D2" w14:textId="77777777" w:rsidTr="00B072FA">
        <w:trPr>
          <w:trHeight w:val="312"/>
        </w:trPr>
        <w:tc>
          <w:tcPr>
            <w:tcW w:w="5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3F3F3" w:fill="F3F3F3"/>
            <w:noWrap/>
            <w:vAlign w:val="bottom"/>
            <w:hideMark/>
          </w:tcPr>
          <w:p w14:paraId="0D42BB74" w14:textId="6C68F0FE" w:rsidR="006D5B44" w:rsidRPr="00FB1D4B" w:rsidRDefault="006D5B44" w:rsidP="00926A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D4B">
              <w:rPr>
                <w:rFonts w:ascii="Times New Roman" w:eastAsia="Times New Roman" w:hAnsi="Times New Roman" w:cs="Times New Roman"/>
                <w:sz w:val="24"/>
                <w:szCs w:val="24"/>
              </w:rPr>
              <w:t>CLO-4</w:t>
            </w:r>
            <w:r w:rsidR="00926A8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E037E" w14:textId="77F9CA34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D503" w14:textId="00026C1A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09E92" w14:textId="64B7F36C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00FA4" w14:textId="58EBAF7B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50728" w14:textId="4FF3D97F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57AE" w14:textId="72E82C2E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995B" w14:textId="31F72F8E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E82E85" w14:textId="41F01234" w:rsidR="006D5B44" w:rsidRPr="00646F4F" w:rsidRDefault="006D5B44" w:rsidP="004B4A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4210A3" w14:textId="77777777" w:rsidR="00AE70E2" w:rsidRDefault="00AE70E2" w:rsidP="004B4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7053C" w14:textId="1424AFBC" w:rsidR="006D5B44" w:rsidRPr="00646F4F" w:rsidRDefault="004B4A33" w:rsidP="004B4A33">
      <w:pPr>
        <w:spacing w:after="0" w:line="24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4B4A33">
        <w:rPr>
          <w:rFonts w:ascii="Times New Roman" w:hAnsi="Times New Roman" w:cs="Times New Roman"/>
          <w:sz w:val="24"/>
          <w:szCs w:val="24"/>
        </w:rPr>
        <w:t xml:space="preserve">Part III: </w:t>
      </w:r>
      <w:r w:rsidRPr="004B4A33">
        <w:rPr>
          <w:rFonts w:ascii="Times New Roman" w:eastAsia="Times New Roman" w:hAnsi="Times New Roman" w:cs="Times New Roman"/>
          <w:sz w:val="24"/>
          <w:szCs w:val="24"/>
        </w:rPr>
        <w:t>Course wise PO and PLO Attainment</w:t>
      </w:r>
      <w:r w:rsidR="00392A02">
        <w:rPr>
          <w:rFonts w:ascii="Times New Roman" w:eastAsia="Times New Roman" w:hAnsi="Times New Roman" w:cs="Times New Roman"/>
          <w:sz w:val="24"/>
          <w:szCs w:val="24"/>
        </w:rPr>
        <w:t xml:space="preserve"> - Direct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249"/>
        <w:gridCol w:w="723"/>
        <w:gridCol w:w="723"/>
        <w:gridCol w:w="723"/>
        <w:gridCol w:w="723"/>
        <w:gridCol w:w="870"/>
        <w:gridCol w:w="870"/>
        <w:gridCol w:w="1307"/>
        <w:gridCol w:w="1701"/>
      </w:tblGrid>
      <w:tr w:rsidR="00862017" w:rsidRPr="00646F4F" w14:paraId="2A3F8509" w14:textId="77777777" w:rsidTr="00AE70E2">
        <w:trPr>
          <w:trHeight w:val="564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953D" w14:textId="77777777" w:rsidR="00862017" w:rsidRPr="00646F4F" w:rsidRDefault="00862017" w:rsidP="0090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Course code and title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1C0AF8F0" w14:textId="77777777" w:rsidR="00862017" w:rsidRPr="00646F4F" w:rsidRDefault="00862017" w:rsidP="00903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PO-1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6BFCD65E" w14:textId="77777777" w:rsidR="00862017" w:rsidRPr="00646F4F" w:rsidRDefault="00862017" w:rsidP="00903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PO-2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5DB8C36A" w14:textId="77777777" w:rsidR="00862017" w:rsidRPr="00646F4F" w:rsidRDefault="00862017" w:rsidP="00903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PO-3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142DAFAC" w14:textId="77777777" w:rsidR="00862017" w:rsidRPr="00646F4F" w:rsidRDefault="00862017" w:rsidP="00903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PO-4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37B91E1F" w14:textId="77777777" w:rsidR="00862017" w:rsidRPr="00646F4F" w:rsidRDefault="00862017" w:rsidP="00903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O-1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53C54D6C" w14:textId="77777777" w:rsidR="00862017" w:rsidRPr="00646F4F" w:rsidRDefault="00862017" w:rsidP="00903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O-2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14:paraId="533810FC" w14:textId="77777777" w:rsidR="00862017" w:rsidRPr="00646F4F" w:rsidRDefault="00862017" w:rsidP="00903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O-3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3F3F3" w:fill="F3F3F3"/>
            <w:noWrap/>
            <w:vAlign w:val="bottom"/>
            <w:hideMark/>
          </w:tcPr>
          <w:p w14:paraId="28F06AD7" w14:textId="77777777" w:rsidR="00862017" w:rsidRPr="00646F4F" w:rsidRDefault="00862017" w:rsidP="00903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O-4</w:t>
            </w:r>
          </w:p>
        </w:tc>
      </w:tr>
      <w:tr w:rsidR="00862017" w:rsidRPr="00646F4F" w14:paraId="76BB6564" w14:textId="77777777" w:rsidTr="00AE70E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0FA4" w14:textId="77777777" w:rsidR="00862017" w:rsidRPr="00646F4F" w:rsidRDefault="00862017" w:rsidP="00903800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3D6FB" w14:textId="77777777" w:rsidR="00862017" w:rsidRPr="00646F4F" w:rsidRDefault="00862017" w:rsidP="00903800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0AD7" w14:textId="77777777" w:rsidR="00862017" w:rsidRPr="00646F4F" w:rsidRDefault="00862017" w:rsidP="0090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BA1A9" w14:textId="77777777" w:rsidR="00862017" w:rsidRPr="00646F4F" w:rsidRDefault="00862017" w:rsidP="0090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BC23" w14:textId="77777777" w:rsidR="00862017" w:rsidRPr="00646F4F" w:rsidRDefault="00862017" w:rsidP="0090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928F" w14:textId="77777777" w:rsidR="00862017" w:rsidRPr="00646F4F" w:rsidRDefault="00862017" w:rsidP="0090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5DED" w14:textId="77777777" w:rsidR="00862017" w:rsidRPr="00646F4F" w:rsidRDefault="00862017" w:rsidP="0090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E2F1A" w14:textId="77777777" w:rsidR="00862017" w:rsidRPr="00646F4F" w:rsidRDefault="00862017" w:rsidP="0090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1E8C3" w14:textId="77777777" w:rsidR="00862017" w:rsidRPr="00646F4F" w:rsidRDefault="00862017" w:rsidP="0090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2568DFB" w14:textId="77777777" w:rsidR="006D5B44" w:rsidRDefault="006D5B44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sz w:val="23"/>
          <w:szCs w:val="23"/>
        </w:rPr>
      </w:pPr>
    </w:p>
    <w:p w14:paraId="5381FEFF" w14:textId="7D85E8EA" w:rsidR="00845660" w:rsidRPr="008442FA" w:rsidRDefault="00FA699F" w:rsidP="00845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3"/>
          <w:szCs w:val="23"/>
        </w:rPr>
      </w:pPr>
      <w:r w:rsidRPr="008442FA">
        <w:rPr>
          <w:rFonts w:asciiTheme="majorHAnsi" w:hAnsiTheme="majorHAnsi" w:cs="Times New Roman"/>
          <w:b/>
          <w:bCs/>
          <w:sz w:val="23"/>
          <w:szCs w:val="23"/>
        </w:rPr>
        <w:t xml:space="preserve">Part </w:t>
      </w:r>
      <w:r w:rsidR="00845660" w:rsidRPr="008442FA">
        <w:rPr>
          <w:rFonts w:asciiTheme="majorHAnsi" w:hAnsiTheme="majorHAnsi" w:cs="Times New Roman"/>
          <w:b/>
          <w:bCs/>
          <w:sz w:val="23"/>
          <w:szCs w:val="23"/>
        </w:rPr>
        <w:t>4</w:t>
      </w:r>
      <w:r w:rsidRPr="008442FA">
        <w:rPr>
          <w:rFonts w:asciiTheme="majorHAnsi" w:hAnsiTheme="majorHAnsi" w:cs="Times New Roman"/>
          <w:b/>
          <w:bCs/>
          <w:sz w:val="23"/>
          <w:szCs w:val="23"/>
        </w:rPr>
        <w:t>: Feedback of the Course</w:t>
      </w:r>
      <w:r w:rsidR="00845660" w:rsidRPr="008442FA">
        <w:rPr>
          <w:rFonts w:asciiTheme="majorHAnsi" w:hAnsiTheme="majorHAnsi" w:cs="Times New Roman"/>
          <w:b/>
          <w:bCs/>
          <w:sz w:val="23"/>
          <w:szCs w:val="23"/>
        </w:rPr>
        <w:t>:</w:t>
      </w:r>
      <w:r w:rsidR="00845660" w:rsidRPr="008442FA">
        <w:rPr>
          <w:rFonts w:asciiTheme="majorHAnsi" w:hAnsiTheme="majorHAnsi" w:cs="Times New Roman"/>
          <w:bCs/>
          <w:sz w:val="23"/>
          <w:szCs w:val="23"/>
        </w:rPr>
        <w:t xml:space="preserve"> (Attach the consolidated report of </w:t>
      </w:r>
      <w:r w:rsidR="008442FA">
        <w:rPr>
          <w:rFonts w:asciiTheme="majorHAnsi" w:hAnsiTheme="majorHAnsi" w:cs="Times New Roman"/>
          <w:bCs/>
          <w:sz w:val="23"/>
          <w:szCs w:val="23"/>
        </w:rPr>
        <w:t>indirect assessment</w:t>
      </w:r>
      <w:r w:rsidR="00845660" w:rsidRPr="008442FA">
        <w:rPr>
          <w:rFonts w:asciiTheme="majorHAnsi" w:hAnsiTheme="majorHAnsi" w:cs="Times New Roman"/>
          <w:bCs/>
          <w:sz w:val="23"/>
          <w:szCs w:val="23"/>
        </w:rPr>
        <w:t xml:space="preserve"> obtained from the students with regards to the course)</w:t>
      </w:r>
    </w:p>
    <w:p w14:paraId="3DA07DFF" w14:textId="3D206696" w:rsidR="00FA699F" w:rsidRDefault="00FA699F" w:rsidP="002A645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FF0000"/>
          <w:sz w:val="23"/>
          <w:szCs w:val="23"/>
        </w:rPr>
      </w:pPr>
    </w:p>
    <w:p w14:paraId="75E417AC" w14:textId="171DA6D6" w:rsidR="00845660" w:rsidRPr="00AA0AAE" w:rsidRDefault="00845660" w:rsidP="002A645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FF0000"/>
          <w:sz w:val="23"/>
          <w:szCs w:val="23"/>
        </w:rPr>
      </w:pPr>
    </w:p>
    <w:p w14:paraId="5341CA90" w14:textId="7FDCA57B" w:rsidR="00FA699F" w:rsidRPr="00651F20" w:rsidRDefault="00610DC0" w:rsidP="00FF611E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23"/>
          <w:szCs w:val="23"/>
        </w:rPr>
      </w:pPr>
      <w:r>
        <w:rPr>
          <w:rFonts w:asciiTheme="majorHAnsi" w:hAnsiTheme="majorHAnsi" w:cs="Times New Roman"/>
          <w:b/>
          <w:bCs/>
          <w:sz w:val="23"/>
          <w:szCs w:val="23"/>
        </w:rPr>
        <w:t xml:space="preserve">Part </w:t>
      </w:r>
      <w:r w:rsidR="00AE70E2">
        <w:rPr>
          <w:rFonts w:asciiTheme="majorHAnsi" w:hAnsiTheme="majorHAnsi" w:cs="Times New Roman"/>
          <w:b/>
          <w:bCs/>
          <w:sz w:val="23"/>
          <w:szCs w:val="23"/>
        </w:rPr>
        <w:t>5</w:t>
      </w:r>
      <w:r>
        <w:rPr>
          <w:rFonts w:asciiTheme="majorHAnsi" w:hAnsiTheme="majorHAnsi" w:cs="Times New Roman"/>
          <w:b/>
          <w:bCs/>
          <w:sz w:val="23"/>
          <w:szCs w:val="23"/>
        </w:rPr>
        <w:t xml:space="preserve">: </w:t>
      </w:r>
      <w:r w:rsidR="00FA699F" w:rsidRPr="00651F20">
        <w:rPr>
          <w:rFonts w:asciiTheme="majorHAnsi" w:hAnsiTheme="majorHAnsi" w:cs="Times New Roman"/>
          <w:b/>
          <w:bCs/>
          <w:sz w:val="23"/>
          <w:szCs w:val="23"/>
        </w:rPr>
        <w:t>Declaration by the Faculty Member/s:</w:t>
      </w:r>
    </w:p>
    <w:p w14:paraId="1E04CBA9" w14:textId="2F4597E2" w:rsidR="00FA699F" w:rsidRPr="00651F20" w:rsidRDefault="00FA699F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sz w:val="23"/>
          <w:szCs w:val="23"/>
        </w:rPr>
        <w:t xml:space="preserve">I, hereby certify that the </w:t>
      </w:r>
      <w:r w:rsidR="0049795B" w:rsidRPr="00651F20">
        <w:rPr>
          <w:rFonts w:asciiTheme="majorHAnsi" w:hAnsiTheme="majorHAnsi" w:cs="Times New Roman"/>
          <w:sz w:val="23"/>
          <w:szCs w:val="23"/>
        </w:rPr>
        <w:t>above-mentioned</w:t>
      </w:r>
      <w:r w:rsidRPr="00651F20">
        <w:rPr>
          <w:rFonts w:asciiTheme="majorHAnsi" w:hAnsiTheme="majorHAnsi" w:cs="Times New Roman"/>
          <w:sz w:val="23"/>
          <w:szCs w:val="23"/>
        </w:rPr>
        <w:t xml:space="preserve"> details are true to the best of my knowledge and belief.</w:t>
      </w:r>
    </w:p>
    <w:p w14:paraId="3905C19A" w14:textId="77777777" w:rsidR="00FA699F" w:rsidRPr="00651F20" w:rsidRDefault="00FA699F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p w14:paraId="2CE0F50E" w14:textId="504F1062" w:rsidR="00FA699F" w:rsidRPr="00651F20" w:rsidRDefault="00FA699F" w:rsidP="000C50AD">
      <w:pPr>
        <w:widowControl w:val="0"/>
        <w:numPr>
          <w:ilvl w:val="0"/>
          <w:numId w:val="4"/>
        </w:numPr>
        <w:tabs>
          <w:tab w:val="clear" w:pos="720"/>
          <w:tab w:val="num" w:pos="342"/>
        </w:tabs>
        <w:overflowPunct w:val="0"/>
        <w:autoSpaceDE w:val="0"/>
        <w:autoSpaceDN w:val="0"/>
        <w:adjustRightInd w:val="0"/>
        <w:spacing w:after="0" w:line="240" w:lineRule="auto"/>
        <w:ind w:left="342" w:hanging="342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sz w:val="23"/>
          <w:szCs w:val="23"/>
        </w:rPr>
        <w:t>_______________________</w:t>
      </w:r>
      <w:r w:rsidR="00B072FA">
        <w:rPr>
          <w:rFonts w:asciiTheme="majorHAnsi" w:hAnsiTheme="majorHAnsi" w:cs="Times New Roman"/>
          <w:sz w:val="23"/>
          <w:szCs w:val="23"/>
        </w:rPr>
        <w:t xml:space="preserve">  </w:t>
      </w:r>
      <w:r w:rsidR="00B072FA">
        <w:rPr>
          <w:rFonts w:asciiTheme="majorHAnsi" w:hAnsiTheme="majorHAnsi" w:cs="Times New Roman"/>
          <w:sz w:val="23"/>
          <w:szCs w:val="23"/>
        </w:rPr>
        <w:tab/>
      </w:r>
      <w:r w:rsidR="00B072FA">
        <w:rPr>
          <w:rFonts w:asciiTheme="majorHAnsi" w:hAnsiTheme="majorHAnsi" w:cs="Times New Roman"/>
          <w:sz w:val="23"/>
          <w:szCs w:val="23"/>
        </w:rPr>
        <w:tab/>
      </w:r>
      <w:r w:rsidR="00B072FA">
        <w:rPr>
          <w:rFonts w:asciiTheme="majorHAnsi" w:hAnsiTheme="majorHAnsi" w:cs="Times New Roman"/>
          <w:sz w:val="23"/>
          <w:szCs w:val="23"/>
        </w:rPr>
        <w:tab/>
        <w:t>2. ________________________</w:t>
      </w:r>
    </w:p>
    <w:p w14:paraId="4D25F832" w14:textId="2C58A018" w:rsidR="00FA699F" w:rsidRPr="00651F20" w:rsidRDefault="00FA699F" w:rsidP="000C50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sz w:val="23"/>
          <w:szCs w:val="23"/>
        </w:rPr>
        <w:t>Signature of Faculty Member</w:t>
      </w:r>
      <w:r w:rsidR="00B072FA">
        <w:rPr>
          <w:rFonts w:asciiTheme="majorHAnsi" w:hAnsiTheme="majorHAnsi" w:cs="Times New Roman"/>
          <w:sz w:val="23"/>
          <w:szCs w:val="23"/>
        </w:rPr>
        <w:t xml:space="preserve"> </w:t>
      </w:r>
      <w:r w:rsidR="00B072FA">
        <w:rPr>
          <w:rFonts w:asciiTheme="majorHAnsi" w:hAnsiTheme="majorHAnsi" w:cs="Times New Roman"/>
          <w:sz w:val="23"/>
          <w:szCs w:val="23"/>
        </w:rPr>
        <w:tab/>
      </w:r>
      <w:r w:rsidR="00B072FA" w:rsidRPr="00651F20">
        <w:rPr>
          <w:rFonts w:asciiTheme="majorHAnsi" w:hAnsiTheme="majorHAnsi" w:cs="Times New Roman"/>
          <w:sz w:val="23"/>
          <w:szCs w:val="23"/>
        </w:rPr>
        <w:t>Signature of Faculty Member</w:t>
      </w:r>
    </w:p>
    <w:p w14:paraId="55FDBD4B" w14:textId="77777777" w:rsidR="00587720" w:rsidRDefault="00587720" w:rsidP="002D669F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23"/>
          <w:szCs w:val="23"/>
        </w:rPr>
      </w:pPr>
    </w:p>
    <w:p w14:paraId="68063A53" w14:textId="044FE0FA" w:rsidR="0049795B" w:rsidRPr="00651F20" w:rsidRDefault="0049795B" w:rsidP="002D669F">
      <w:pPr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b/>
          <w:bCs/>
          <w:sz w:val="23"/>
          <w:szCs w:val="23"/>
        </w:rPr>
        <w:t xml:space="preserve">Part </w:t>
      </w:r>
      <w:r w:rsidR="00AE70E2">
        <w:rPr>
          <w:rFonts w:asciiTheme="majorHAnsi" w:hAnsiTheme="majorHAnsi" w:cs="Times New Roman"/>
          <w:b/>
          <w:bCs/>
          <w:sz w:val="23"/>
          <w:szCs w:val="23"/>
        </w:rPr>
        <w:t>6</w:t>
      </w:r>
      <w:r>
        <w:rPr>
          <w:rFonts w:asciiTheme="majorHAnsi" w:hAnsiTheme="majorHAnsi" w:cs="Times New Roman"/>
          <w:b/>
          <w:bCs/>
          <w:sz w:val="23"/>
          <w:szCs w:val="23"/>
        </w:rPr>
        <w:t xml:space="preserve">: </w:t>
      </w:r>
      <w:r w:rsidRPr="00651F20">
        <w:rPr>
          <w:rFonts w:asciiTheme="majorHAnsi" w:hAnsiTheme="majorHAnsi" w:cs="Times New Roman"/>
          <w:b/>
          <w:bCs/>
          <w:sz w:val="23"/>
          <w:szCs w:val="23"/>
        </w:rPr>
        <w:t>Audit Report</w:t>
      </w:r>
      <w:r>
        <w:rPr>
          <w:rFonts w:asciiTheme="majorHAnsi" w:hAnsiTheme="majorHAnsi" w:cs="Times New Roman"/>
          <w:b/>
          <w:bCs/>
          <w:sz w:val="23"/>
          <w:szCs w:val="23"/>
        </w:rPr>
        <w:t xml:space="preserve"> by the Head of the Department:</w:t>
      </w:r>
    </w:p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1"/>
        <w:gridCol w:w="2551"/>
      </w:tblGrid>
      <w:tr w:rsidR="002A645E" w:rsidRPr="00651F20" w14:paraId="66C58D35" w14:textId="77777777" w:rsidTr="002A645E">
        <w:trPr>
          <w:trHeight w:val="210"/>
        </w:trPr>
        <w:tc>
          <w:tcPr>
            <w:tcW w:w="6771" w:type="dxa"/>
          </w:tcPr>
          <w:p w14:paraId="1C9119EF" w14:textId="77777777" w:rsidR="002A645E" w:rsidRPr="00651F20" w:rsidRDefault="002A645E" w:rsidP="002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Parameters</w:t>
            </w:r>
          </w:p>
        </w:tc>
        <w:tc>
          <w:tcPr>
            <w:tcW w:w="2551" w:type="dxa"/>
          </w:tcPr>
          <w:p w14:paraId="059CADD6" w14:textId="77777777" w:rsidR="002A645E" w:rsidRPr="00651F20" w:rsidRDefault="002A645E" w:rsidP="002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Remarks by Head’s</w:t>
            </w:r>
          </w:p>
        </w:tc>
      </w:tr>
      <w:tr w:rsidR="002A645E" w:rsidRPr="00651F20" w14:paraId="5721F4AA" w14:textId="77777777" w:rsidTr="002A645E">
        <w:trPr>
          <w:trHeight w:val="210"/>
        </w:trPr>
        <w:tc>
          <w:tcPr>
            <w:tcW w:w="6771" w:type="dxa"/>
          </w:tcPr>
          <w:p w14:paraId="43C7195F" w14:textId="77777777" w:rsidR="002A645E" w:rsidRPr="006151DE" w:rsidRDefault="002A645E" w:rsidP="002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6151DE">
              <w:rPr>
                <w:rFonts w:asciiTheme="majorHAnsi" w:hAnsiTheme="majorHAnsi" w:cs="Times New Roman"/>
                <w:bCs/>
                <w:sz w:val="23"/>
                <w:szCs w:val="23"/>
              </w:rPr>
              <w:t>Review of sample answer books to check for objectivity and uniformity of assessment. (Comparison with the model answer key) (A sample of 10% of total answer-books to be taken)</w:t>
            </w:r>
          </w:p>
        </w:tc>
        <w:tc>
          <w:tcPr>
            <w:tcW w:w="2551" w:type="dxa"/>
          </w:tcPr>
          <w:p w14:paraId="482539A9" w14:textId="77777777" w:rsidR="002A645E" w:rsidRPr="00651F20" w:rsidRDefault="002A645E" w:rsidP="002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2A645E" w:rsidRPr="00651F20" w14:paraId="49131A74" w14:textId="77777777" w:rsidTr="002A645E">
        <w:trPr>
          <w:trHeight w:val="314"/>
        </w:trPr>
        <w:tc>
          <w:tcPr>
            <w:tcW w:w="6771" w:type="dxa"/>
          </w:tcPr>
          <w:p w14:paraId="4CB409A7" w14:textId="77777777" w:rsidR="002A645E" w:rsidRPr="006151DE" w:rsidRDefault="002A645E" w:rsidP="002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6151DE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Scrutiny of records of all Assessment </w:t>
            </w:r>
          </w:p>
        </w:tc>
        <w:tc>
          <w:tcPr>
            <w:tcW w:w="2551" w:type="dxa"/>
          </w:tcPr>
          <w:p w14:paraId="31E33B16" w14:textId="77777777" w:rsidR="002A645E" w:rsidRPr="00651F20" w:rsidRDefault="002A645E" w:rsidP="002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  <w:p w14:paraId="755E98A6" w14:textId="77777777" w:rsidR="002A645E" w:rsidRPr="00651F20" w:rsidRDefault="002A645E" w:rsidP="002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2A645E" w:rsidRPr="00651F20" w14:paraId="28A9CEA1" w14:textId="77777777" w:rsidTr="002A645E">
        <w:trPr>
          <w:trHeight w:val="300"/>
        </w:trPr>
        <w:tc>
          <w:tcPr>
            <w:tcW w:w="6771" w:type="dxa"/>
          </w:tcPr>
          <w:p w14:paraId="7CEAC19C" w14:textId="77777777" w:rsidR="002A645E" w:rsidRPr="006151DE" w:rsidRDefault="002A645E" w:rsidP="002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6151DE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Scrutiny of records of practical components to determine the method of assessment. </w:t>
            </w:r>
          </w:p>
          <w:p w14:paraId="551265F9" w14:textId="77777777" w:rsidR="002A645E" w:rsidRPr="00651F20" w:rsidRDefault="002A645E" w:rsidP="002A645E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</w:p>
        </w:tc>
        <w:tc>
          <w:tcPr>
            <w:tcW w:w="2551" w:type="dxa"/>
          </w:tcPr>
          <w:p w14:paraId="3DDED54D" w14:textId="77777777" w:rsidR="002A645E" w:rsidRPr="00651F20" w:rsidRDefault="002A645E" w:rsidP="002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2A645E" w:rsidRPr="00651F20" w14:paraId="7E44FEAE" w14:textId="77777777" w:rsidTr="002A645E">
        <w:trPr>
          <w:trHeight w:val="818"/>
        </w:trPr>
        <w:tc>
          <w:tcPr>
            <w:tcW w:w="6771" w:type="dxa"/>
          </w:tcPr>
          <w:p w14:paraId="1568C04C" w14:textId="77777777" w:rsidR="002A645E" w:rsidRPr="006151DE" w:rsidRDefault="002A645E" w:rsidP="002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6151DE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Feedback obtained from the students with regards to the course. (Consolidated report) </w:t>
            </w:r>
          </w:p>
          <w:p w14:paraId="6EA5D3DC" w14:textId="77777777" w:rsidR="002A645E" w:rsidRPr="00651F20" w:rsidRDefault="002A645E" w:rsidP="002A645E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</w:p>
        </w:tc>
        <w:tc>
          <w:tcPr>
            <w:tcW w:w="2551" w:type="dxa"/>
          </w:tcPr>
          <w:p w14:paraId="6ABD9E39" w14:textId="77777777" w:rsidR="002A645E" w:rsidRPr="00651F20" w:rsidRDefault="002A645E" w:rsidP="002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  <w:p w14:paraId="076BE1ED" w14:textId="77777777" w:rsidR="002A645E" w:rsidRPr="00651F20" w:rsidRDefault="002A645E" w:rsidP="002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  <w:p w14:paraId="50C7062E" w14:textId="77777777" w:rsidR="002A645E" w:rsidRPr="00651F20" w:rsidRDefault="002A645E" w:rsidP="002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</w:tbl>
    <w:p w14:paraId="7EF5BFA8" w14:textId="174D8D32" w:rsidR="00FA699F" w:rsidRPr="00651F20" w:rsidRDefault="00FA699F" w:rsidP="00FF611E">
      <w:pPr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5783"/>
        <w:gridCol w:w="2551"/>
      </w:tblGrid>
      <w:tr w:rsidR="00FF611E" w:rsidRPr="00651F20" w14:paraId="33DC83BE" w14:textId="77777777" w:rsidTr="0049795B">
        <w:trPr>
          <w:trHeight w:val="23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67FAD" w14:textId="77777777" w:rsidR="00FF611E" w:rsidRPr="00651F20" w:rsidRDefault="00FF611E" w:rsidP="00610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Sr. No.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CDC33" w14:textId="77777777" w:rsidR="00FF611E" w:rsidRPr="00651F20" w:rsidRDefault="00FF611E" w:rsidP="000C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Observation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86DE3" w14:textId="77777777" w:rsidR="00FF611E" w:rsidRPr="00651F20" w:rsidRDefault="00FF611E" w:rsidP="0040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403EF9">
              <w:rPr>
                <w:rFonts w:asciiTheme="majorHAnsi" w:hAnsiTheme="majorHAnsi" w:cs="Times New Roman"/>
                <w:sz w:val="23"/>
                <w:szCs w:val="23"/>
              </w:rPr>
              <w:t>Tick the applicable</w:t>
            </w:r>
            <w:r w:rsidR="00403EF9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  <w:r w:rsidRPr="00403EF9">
              <w:rPr>
                <w:rFonts w:asciiTheme="majorHAnsi" w:hAnsiTheme="majorHAnsi" w:cs="Times New Roman"/>
                <w:sz w:val="23"/>
                <w:szCs w:val="23"/>
              </w:rPr>
              <w:t>observation</w:t>
            </w:r>
          </w:p>
        </w:tc>
      </w:tr>
      <w:tr w:rsidR="00FA699F" w:rsidRPr="00651F20" w14:paraId="5BAA0ED5" w14:textId="77777777" w:rsidTr="0049795B">
        <w:trPr>
          <w:trHeight w:val="28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E79E" w14:textId="77777777" w:rsidR="00FA699F" w:rsidRPr="00651F20" w:rsidRDefault="00FA699F" w:rsidP="00610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7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058D6" w14:textId="77777777" w:rsidR="00FA699F" w:rsidRPr="00651F20" w:rsidRDefault="00FA699F" w:rsidP="000C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Verified and found fully complied with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CEBAD" w14:textId="77777777" w:rsidR="00FA699F" w:rsidRPr="00651F20" w:rsidRDefault="00FA699F" w:rsidP="000C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A699F" w:rsidRPr="00651F20" w14:paraId="13C64BD8" w14:textId="77777777" w:rsidTr="0049795B">
        <w:trPr>
          <w:trHeight w:val="28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7EA0E" w14:textId="77777777" w:rsidR="00FA699F" w:rsidRPr="00651F20" w:rsidRDefault="00FA699F" w:rsidP="00610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7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AEB69" w14:textId="77777777" w:rsidR="00FA699F" w:rsidRPr="00651F20" w:rsidRDefault="00FA699F" w:rsidP="000C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Verified and found partially complied with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5EA31" w14:textId="77777777" w:rsidR="00FA699F" w:rsidRPr="00651F20" w:rsidRDefault="00FA699F" w:rsidP="000C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A699F" w:rsidRPr="00651F20" w14:paraId="0DF3D02F" w14:textId="77777777" w:rsidTr="0049795B">
        <w:trPr>
          <w:trHeight w:val="28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862A1" w14:textId="77777777" w:rsidR="00FA699F" w:rsidRPr="00651F20" w:rsidRDefault="00FA699F" w:rsidP="00610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7"/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C8711" w14:textId="77777777" w:rsidR="00FA699F" w:rsidRPr="00651F20" w:rsidRDefault="00FA699F" w:rsidP="000C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651F20">
              <w:rPr>
                <w:rFonts w:asciiTheme="majorHAnsi" w:hAnsiTheme="majorHAnsi" w:cs="Times New Roman"/>
                <w:sz w:val="23"/>
                <w:szCs w:val="23"/>
              </w:rPr>
              <w:t>Verified and not found complied with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66314" w14:textId="77777777" w:rsidR="00FA699F" w:rsidRPr="00651F20" w:rsidRDefault="00FA699F" w:rsidP="000C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</w:tbl>
    <w:p w14:paraId="5D864D5A" w14:textId="77777777" w:rsidR="00FA699F" w:rsidRPr="00651F20" w:rsidRDefault="00FA699F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p w14:paraId="04524AF8" w14:textId="1175EF3F" w:rsidR="00FA699F" w:rsidRPr="00651F20" w:rsidRDefault="00FA699F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sz w:val="23"/>
          <w:szCs w:val="23"/>
        </w:rPr>
        <w:t>Remarks</w:t>
      </w:r>
      <w:r w:rsidR="003D76CA">
        <w:rPr>
          <w:rFonts w:asciiTheme="majorHAnsi" w:hAnsiTheme="majorHAnsi" w:cs="Times New Roman"/>
          <w:sz w:val="23"/>
          <w:szCs w:val="23"/>
        </w:rPr>
        <w:t>, if any</w:t>
      </w:r>
      <w:r w:rsidRPr="00651F20">
        <w:rPr>
          <w:rFonts w:asciiTheme="majorHAnsi" w:hAnsiTheme="majorHAnsi" w:cs="Times New Roman"/>
          <w:sz w:val="23"/>
          <w:szCs w:val="23"/>
        </w:rPr>
        <w:t>: ___________________________________________________________________</w:t>
      </w:r>
      <w:r w:rsidR="00FF611E">
        <w:rPr>
          <w:rFonts w:asciiTheme="majorHAnsi" w:hAnsiTheme="majorHAnsi" w:cs="Times New Roman"/>
          <w:sz w:val="23"/>
          <w:szCs w:val="23"/>
        </w:rPr>
        <w:t>_____________________</w:t>
      </w:r>
    </w:p>
    <w:p w14:paraId="6412B454" w14:textId="77777777" w:rsidR="00FA699F" w:rsidRPr="00651F20" w:rsidRDefault="00FA699F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p w14:paraId="3C9CE91C" w14:textId="77777777" w:rsidR="00FA699F" w:rsidRPr="00651F20" w:rsidRDefault="00FA699F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sz w:val="23"/>
          <w:szCs w:val="23"/>
        </w:rPr>
        <w:t>___________________________________________________________________________</w:t>
      </w:r>
      <w:r w:rsidR="00FF611E">
        <w:rPr>
          <w:rFonts w:asciiTheme="majorHAnsi" w:hAnsiTheme="majorHAnsi" w:cs="Times New Roman"/>
          <w:sz w:val="23"/>
          <w:szCs w:val="23"/>
        </w:rPr>
        <w:t>________________________</w:t>
      </w:r>
    </w:p>
    <w:p w14:paraId="6AA7B4E8" w14:textId="77777777" w:rsidR="00FA699F" w:rsidRPr="00651F20" w:rsidRDefault="00FA699F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p w14:paraId="3ED40B0A" w14:textId="1296E0D1" w:rsidR="00FA699F" w:rsidRPr="00651F20" w:rsidRDefault="00625660" w:rsidP="000C5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651F20">
        <w:rPr>
          <w:rFonts w:asciiTheme="majorHAnsi" w:hAnsiTheme="majorHAnsi" w:cs="Times New Roman"/>
          <w:sz w:val="23"/>
          <w:szCs w:val="23"/>
        </w:rPr>
        <w:t xml:space="preserve">Name and Signature of the </w:t>
      </w:r>
      <w:r w:rsidR="00610DC0">
        <w:rPr>
          <w:rFonts w:asciiTheme="majorHAnsi" w:hAnsiTheme="majorHAnsi" w:cs="Times New Roman"/>
          <w:sz w:val="23"/>
          <w:szCs w:val="23"/>
        </w:rPr>
        <w:t>Head of the Department</w:t>
      </w:r>
      <w:r w:rsidRPr="00651F20">
        <w:rPr>
          <w:rFonts w:asciiTheme="majorHAnsi" w:hAnsiTheme="majorHAnsi" w:cs="Times New Roman"/>
          <w:sz w:val="23"/>
          <w:szCs w:val="23"/>
        </w:rPr>
        <w:t>:</w:t>
      </w:r>
      <w:r w:rsidR="00610DC0">
        <w:rPr>
          <w:rFonts w:asciiTheme="majorHAnsi" w:hAnsiTheme="majorHAnsi" w:cs="Times New Roman"/>
          <w:sz w:val="23"/>
          <w:szCs w:val="23"/>
        </w:rPr>
        <w:t xml:space="preserve">  _____________________________</w:t>
      </w:r>
      <w:r w:rsidR="003D76CA">
        <w:rPr>
          <w:rFonts w:asciiTheme="majorHAnsi" w:hAnsiTheme="majorHAnsi" w:cs="Times New Roman"/>
          <w:sz w:val="23"/>
          <w:szCs w:val="23"/>
        </w:rPr>
        <w:t>__________</w:t>
      </w:r>
    </w:p>
    <w:p w14:paraId="1D4B7B7D" w14:textId="77777777" w:rsidR="00610DC0" w:rsidRDefault="00610DC0" w:rsidP="00610DC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sz w:val="23"/>
          <w:szCs w:val="23"/>
        </w:rPr>
      </w:pPr>
    </w:p>
    <w:p w14:paraId="67B8418B" w14:textId="6F5EA777" w:rsidR="00610DC0" w:rsidRDefault="00610DC0" w:rsidP="00610DC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Date:</w:t>
      </w:r>
    </w:p>
    <w:p w14:paraId="15067F66" w14:textId="37EB4F99" w:rsidR="00FA699F" w:rsidRPr="00FF611E" w:rsidRDefault="00610DC0" w:rsidP="002A645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sz w:val="23"/>
          <w:szCs w:val="23"/>
          <w:u w:val="dotted"/>
        </w:rPr>
      </w:pPr>
      <w:r>
        <w:rPr>
          <w:rFonts w:asciiTheme="majorHAnsi" w:hAnsiTheme="majorHAnsi" w:cs="Times New Roman"/>
          <w:sz w:val="23"/>
          <w:szCs w:val="23"/>
        </w:rPr>
        <w:t>Place:</w:t>
      </w:r>
    </w:p>
    <w:sectPr w:rsidR="00FA699F" w:rsidRPr="00FF611E" w:rsidSect="003D10F9">
      <w:headerReference w:type="default" r:id="rId7"/>
      <w:pgSz w:w="12240" w:h="15840"/>
      <w:pgMar w:top="135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EE21" w14:textId="77777777" w:rsidR="003D10F9" w:rsidRDefault="003D10F9" w:rsidP="00A87996">
      <w:pPr>
        <w:spacing w:after="0" w:line="240" w:lineRule="auto"/>
      </w:pPr>
      <w:r>
        <w:separator/>
      </w:r>
    </w:p>
  </w:endnote>
  <w:endnote w:type="continuationSeparator" w:id="0">
    <w:p w14:paraId="3DA3C5CB" w14:textId="77777777" w:rsidR="003D10F9" w:rsidRDefault="003D10F9" w:rsidP="00A8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98F3A" w14:textId="77777777" w:rsidR="003D10F9" w:rsidRDefault="003D10F9" w:rsidP="00A87996">
      <w:pPr>
        <w:spacing w:after="0" w:line="240" w:lineRule="auto"/>
      </w:pPr>
      <w:r>
        <w:separator/>
      </w:r>
    </w:p>
  </w:footnote>
  <w:footnote w:type="continuationSeparator" w:id="0">
    <w:p w14:paraId="16112DA7" w14:textId="77777777" w:rsidR="003D10F9" w:rsidRDefault="003D10F9" w:rsidP="00A87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 w:cs="Cambria"/>
        <w:sz w:val="30"/>
        <w:szCs w:val="30"/>
      </w:rPr>
      <w:alias w:val="Title"/>
      <w:id w:val="6615561"/>
      <w:placeholder>
        <w:docPart w:val="685E3545017A45DCB39E2CE2597E1CE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4AACA00" w14:textId="760D45CF" w:rsidR="00A87996" w:rsidRPr="00A87996" w:rsidRDefault="00D75648" w:rsidP="00A8799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hAnsi="Cambria" w:cs="Cambria"/>
            <w:sz w:val="30"/>
            <w:szCs w:val="30"/>
          </w:rPr>
          <w:t>Parvatibai Chowgule College of Arts and Science (Autonomous) Academic Audit Form for Course - Academic Year 20__ - 20__</w:t>
        </w:r>
      </w:p>
    </w:sdtContent>
  </w:sdt>
  <w:p w14:paraId="271412A1" w14:textId="77777777" w:rsidR="00A87996" w:rsidRDefault="00A87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FE4734"/>
    <w:multiLevelType w:val="hybridMultilevel"/>
    <w:tmpl w:val="8E38A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34D0"/>
    <w:multiLevelType w:val="hybridMultilevel"/>
    <w:tmpl w:val="C1961288"/>
    <w:lvl w:ilvl="0" w:tplc="0409001B">
      <w:start w:val="1"/>
      <w:numFmt w:val="lowerRoman"/>
      <w:lvlText w:val="%1."/>
      <w:lvlJc w:val="righ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11F76BF6"/>
    <w:multiLevelType w:val="hybridMultilevel"/>
    <w:tmpl w:val="70F4A5F6"/>
    <w:lvl w:ilvl="0" w:tplc="F306BA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4" w15:restartNumberingAfterBreak="0">
    <w:nsid w:val="1D9D4CA3"/>
    <w:multiLevelType w:val="hybridMultilevel"/>
    <w:tmpl w:val="570AAAAC"/>
    <w:lvl w:ilvl="0" w:tplc="99FE1E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6803712"/>
    <w:multiLevelType w:val="hybridMultilevel"/>
    <w:tmpl w:val="70F4A5F6"/>
    <w:lvl w:ilvl="0" w:tplc="F306BA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146844"/>
    <w:multiLevelType w:val="hybridMultilevel"/>
    <w:tmpl w:val="BF1AE38C"/>
    <w:lvl w:ilvl="0" w:tplc="F306BA1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49A29E3"/>
    <w:multiLevelType w:val="hybridMultilevel"/>
    <w:tmpl w:val="23CA4C6A"/>
    <w:lvl w:ilvl="0" w:tplc="0B96BF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812EBF"/>
    <w:multiLevelType w:val="hybridMultilevel"/>
    <w:tmpl w:val="83C8FD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0E09"/>
    <w:multiLevelType w:val="hybridMultilevel"/>
    <w:tmpl w:val="70F4A5F6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C015A6"/>
    <w:multiLevelType w:val="hybridMultilevel"/>
    <w:tmpl w:val="879CD194"/>
    <w:lvl w:ilvl="0" w:tplc="B64C282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19173C"/>
    <w:multiLevelType w:val="hybridMultilevel"/>
    <w:tmpl w:val="413E525E"/>
    <w:lvl w:ilvl="0" w:tplc="E5AEFDD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06787">
    <w:abstractNumId w:val="5"/>
  </w:num>
  <w:num w:numId="2" w16cid:durableId="2048948525">
    <w:abstractNumId w:val="7"/>
  </w:num>
  <w:num w:numId="3" w16cid:durableId="1131679394">
    <w:abstractNumId w:val="2"/>
  </w:num>
  <w:num w:numId="4" w16cid:durableId="1543249679">
    <w:abstractNumId w:val="0"/>
  </w:num>
  <w:num w:numId="5" w16cid:durableId="902256764">
    <w:abstractNumId w:val="1"/>
  </w:num>
  <w:num w:numId="6" w16cid:durableId="1471560508">
    <w:abstractNumId w:val="10"/>
  </w:num>
  <w:num w:numId="7" w16cid:durableId="11494549">
    <w:abstractNumId w:val="3"/>
  </w:num>
  <w:num w:numId="8" w16cid:durableId="2011325239">
    <w:abstractNumId w:val="11"/>
  </w:num>
  <w:num w:numId="9" w16cid:durableId="385222544">
    <w:abstractNumId w:val="4"/>
  </w:num>
  <w:num w:numId="10" w16cid:durableId="831680968">
    <w:abstractNumId w:val="9"/>
  </w:num>
  <w:num w:numId="11" w16cid:durableId="1606499567">
    <w:abstractNumId w:val="6"/>
  </w:num>
  <w:num w:numId="12" w16cid:durableId="1561820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996"/>
    <w:rsid w:val="00012853"/>
    <w:rsid w:val="00016A4C"/>
    <w:rsid w:val="000245C3"/>
    <w:rsid w:val="00032D30"/>
    <w:rsid w:val="000522FD"/>
    <w:rsid w:val="00063219"/>
    <w:rsid w:val="000654CA"/>
    <w:rsid w:val="000A7460"/>
    <w:rsid w:val="000C50AD"/>
    <w:rsid w:val="000D41CD"/>
    <w:rsid w:val="000E1B59"/>
    <w:rsid w:val="000E777A"/>
    <w:rsid w:val="001269EF"/>
    <w:rsid w:val="00134709"/>
    <w:rsid w:val="0013761D"/>
    <w:rsid w:val="00150127"/>
    <w:rsid w:val="00162475"/>
    <w:rsid w:val="001745CC"/>
    <w:rsid w:val="00186082"/>
    <w:rsid w:val="00193F6C"/>
    <w:rsid w:val="001A1590"/>
    <w:rsid w:val="001A3C5E"/>
    <w:rsid w:val="001B1CBD"/>
    <w:rsid w:val="001F4CFA"/>
    <w:rsid w:val="002702AF"/>
    <w:rsid w:val="002743F4"/>
    <w:rsid w:val="002A645E"/>
    <w:rsid w:val="002B591C"/>
    <w:rsid w:val="002C092F"/>
    <w:rsid w:val="002C1014"/>
    <w:rsid w:val="002D669F"/>
    <w:rsid w:val="002E076D"/>
    <w:rsid w:val="0030688E"/>
    <w:rsid w:val="00315509"/>
    <w:rsid w:val="0035060B"/>
    <w:rsid w:val="00392A02"/>
    <w:rsid w:val="003B27FF"/>
    <w:rsid w:val="003D076A"/>
    <w:rsid w:val="003D10F9"/>
    <w:rsid w:val="003D4D0F"/>
    <w:rsid w:val="003D61F6"/>
    <w:rsid w:val="003D76CA"/>
    <w:rsid w:val="003E64D2"/>
    <w:rsid w:val="003F1313"/>
    <w:rsid w:val="003F210F"/>
    <w:rsid w:val="00403EF9"/>
    <w:rsid w:val="00432FFF"/>
    <w:rsid w:val="00450140"/>
    <w:rsid w:val="00471A46"/>
    <w:rsid w:val="00481977"/>
    <w:rsid w:val="00492A75"/>
    <w:rsid w:val="00497835"/>
    <w:rsid w:val="0049795B"/>
    <w:rsid w:val="004B4A33"/>
    <w:rsid w:val="004B7D8C"/>
    <w:rsid w:val="00587720"/>
    <w:rsid w:val="00595387"/>
    <w:rsid w:val="005963F5"/>
    <w:rsid w:val="005A23F7"/>
    <w:rsid w:val="005B1C13"/>
    <w:rsid w:val="005C197F"/>
    <w:rsid w:val="005C4227"/>
    <w:rsid w:val="005F2A94"/>
    <w:rsid w:val="00610DC0"/>
    <w:rsid w:val="006151DE"/>
    <w:rsid w:val="0062371D"/>
    <w:rsid w:val="00625660"/>
    <w:rsid w:val="00633CA4"/>
    <w:rsid w:val="0064452E"/>
    <w:rsid w:val="00651F20"/>
    <w:rsid w:val="00674F8B"/>
    <w:rsid w:val="00675A8B"/>
    <w:rsid w:val="0069167B"/>
    <w:rsid w:val="006B3FBA"/>
    <w:rsid w:val="006D4938"/>
    <w:rsid w:val="006D5B44"/>
    <w:rsid w:val="007014C9"/>
    <w:rsid w:val="0070153D"/>
    <w:rsid w:val="00713A7D"/>
    <w:rsid w:val="00754C9C"/>
    <w:rsid w:val="0077382D"/>
    <w:rsid w:val="007836BC"/>
    <w:rsid w:val="007C1BE8"/>
    <w:rsid w:val="007C3360"/>
    <w:rsid w:val="007D72ED"/>
    <w:rsid w:val="007E444C"/>
    <w:rsid w:val="00801C02"/>
    <w:rsid w:val="0080330E"/>
    <w:rsid w:val="00803690"/>
    <w:rsid w:val="008442FA"/>
    <w:rsid w:val="00845660"/>
    <w:rsid w:val="00862017"/>
    <w:rsid w:val="008D3E63"/>
    <w:rsid w:val="008E5646"/>
    <w:rsid w:val="008F3416"/>
    <w:rsid w:val="008F59B8"/>
    <w:rsid w:val="0090060A"/>
    <w:rsid w:val="00910675"/>
    <w:rsid w:val="00910B15"/>
    <w:rsid w:val="00916408"/>
    <w:rsid w:val="00926A84"/>
    <w:rsid w:val="00945519"/>
    <w:rsid w:val="009544B3"/>
    <w:rsid w:val="0097530D"/>
    <w:rsid w:val="009A1B5F"/>
    <w:rsid w:val="009A25D2"/>
    <w:rsid w:val="009B3718"/>
    <w:rsid w:val="009C00F1"/>
    <w:rsid w:val="009C1F6C"/>
    <w:rsid w:val="009C59E1"/>
    <w:rsid w:val="009D299A"/>
    <w:rsid w:val="00A14199"/>
    <w:rsid w:val="00A245C4"/>
    <w:rsid w:val="00A31CB7"/>
    <w:rsid w:val="00A33273"/>
    <w:rsid w:val="00A64D91"/>
    <w:rsid w:val="00A667B6"/>
    <w:rsid w:val="00A8438F"/>
    <w:rsid w:val="00A87996"/>
    <w:rsid w:val="00A94048"/>
    <w:rsid w:val="00AA0AAE"/>
    <w:rsid w:val="00AE70E2"/>
    <w:rsid w:val="00B072FA"/>
    <w:rsid w:val="00B163FE"/>
    <w:rsid w:val="00B21253"/>
    <w:rsid w:val="00B453DB"/>
    <w:rsid w:val="00B45C3D"/>
    <w:rsid w:val="00B66C0E"/>
    <w:rsid w:val="00B835D9"/>
    <w:rsid w:val="00B846DC"/>
    <w:rsid w:val="00BC2030"/>
    <w:rsid w:val="00BD39CE"/>
    <w:rsid w:val="00BD5BE9"/>
    <w:rsid w:val="00BE6580"/>
    <w:rsid w:val="00C07DD8"/>
    <w:rsid w:val="00C327A0"/>
    <w:rsid w:val="00C743A8"/>
    <w:rsid w:val="00CA1BB6"/>
    <w:rsid w:val="00CB00C3"/>
    <w:rsid w:val="00CB4CEB"/>
    <w:rsid w:val="00CB7816"/>
    <w:rsid w:val="00CC3619"/>
    <w:rsid w:val="00CD2E6D"/>
    <w:rsid w:val="00CF0812"/>
    <w:rsid w:val="00D03997"/>
    <w:rsid w:val="00D05B5F"/>
    <w:rsid w:val="00D165A2"/>
    <w:rsid w:val="00D46D2D"/>
    <w:rsid w:val="00D703D1"/>
    <w:rsid w:val="00D75648"/>
    <w:rsid w:val="00DA579A"/>
    <w:rsid w:val="00DB6308"/>
    <w:rsid w:val="00DC3431"/>
    <w:rsid w:val="00E27CB2"/>
    <w:rsid w:val="00E51103"/>
    <w:rsid w:val="00E52202"/>
    <w:rsid w:val="00E62DC9"/>
    <w:rsid w:val="00E73E8F"/>
    <w:rsid w:val="00E93D24"/>
    <w:rsid w:val="00E95ADB"/>
    <w:rsid w:val="00F2150E"/>
    <w:rsid w:val="00F3486C"/>
    <w:rsid w:val="00F7221D"/>
    <w:rsid w:val="00F765F6"/>
    <w:rsid w:val="00FA19D7"/>
    <w:rsid w:val="00FA303A"/>
    <w:rsid w:val="00FA699F"/>
    <w:rsid w:val="00FB1D4B"/>
    <w:rsid w:val="00FB206E"/>
    <w:rsid w:val="00FC212A"/>
    <w:rsid w:val="00FD678C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3E2EB55"/>
  <w15:docId w15:val="{536528EF-BD04-40E4-B64C-ECE375D3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996"/>
  </w:style>
  <w:style w:type="paragraph" w:styleId="Footer">
    <w:name w:val="footer"/>
    <w:basedOn w:val="Normal"/>
    <w:link w:val="FooterChar"/>
    <w:uiPriority w:val="99"/>
    <w:unhideWhenUsed/>
    <w:rsid w:val="00A87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996"/>
  </w:style>
  <w:style w:type="paragraph" w:styleId="BalloonText">
    <w:name w:val="Balloon Text"/>
    <w:basedOn w:val="Normal"/>
    <w:link w:val="BalloonTextChar"/>
    <w:uiPriority w:val="99"/>
    <w:semiHidden/>
    <w:unhideWhenUsed/>
    <w:rsid w:val="00A8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996"/>
    <w:pPr>
      <w:ind w:left="720"/>
      <w:contextualSpacing/>
    </w:pPr>
  </w:style>
  <w:style w:type="table" w:styleId="TableGrid">
    <w:name w:val="Table Grid"/>
    <w:basedOn w:val="TableNormal"/>
    <w:uiPriority w:val="59"/>
    <w:rsid w:val="00A879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E44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5E3545017A45DCB39E2CE2597E1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5A1F7-F43E-4F1D-BC1B-3D011F72582C}"/>
      </w:docPartPr>
      <w:docPartBody>
        <w:p w:rsidR="00B77092" w:rsidRDefault="00C845D7" w:rsidP="00C845D7">
          <w:pPr>
            <w:pStyle w:val="685E3545017A45DCB39E2CE2597E1CE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5D7"/>
    <w:rsid w:val="000A1FA4"/>
    <w:rsid w:val="000D4F5A"/>
    <w:rsid w:val="002034EB"/>
    <w:rsid w:val="00213BF4"/>
    <w:rsid w:val="002F264E"/>
    <w:rsid w:val="00387593"/>
    <w:rsid w:val="0047030C"/>
    <w:rsid w:val="00585E02"/>
    <w:rsid w:val="005A53E8"/>
    <w:rsid w:val="005C645B"/>
    <w:rsid w:val="00695C89"/>
    <w:rsid w:val="00727C64"/>
    <w:rsid w:val="00756068"/>
    <w:rsid w:val="0078531A"/>
    <w:rsid w:val="00804884"/>
    <w:rsid w:val="00882005"/>
    <w:rsid w:val="0092656D"/>
    <w:rsid w:val="0099020F"/>
    <w:rsid w:val="00A23E54"/>
    <w:rsid w:val="00AB618F"/>
    <w:rsid w:val="00AE60D4"/>
    <w:rsid w:val="00B3293B"/>
    <w:rsid w:val="00B77092"/>
    <w:rsid w:val="00C002AD"/>
    <w:rsid w:val="00C109CF"/>
    <w:rsid w:val="00C34395"/>
    <w:rsid w:val="00C845D7"/>
    <w:rsid w:val="00D50116"/>
    <w:rsid w:val="00F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E3545017A45DCB39E2CE2597E1CEF">
    <w:name w:val="685E3545017A45DCB39E2CE2597E1CEF"/>
    <w:rsid w:val="00C84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Parvatibai Chowgule College of Arts and Science (Autonomous) Academic Audit Form for Course - Academic Year 20__ - 20__</vt:lpstr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Parvatibai Chowgule College of Arts and Science (Autonomous) Academic Audit Form for Course - Academic Year 20__ - 20__</dc:title>
  <dc:creator>prn006</dc:creator>
  <cp:lastModifiedBy>Meghana Devli</cp:lastModifiedBy>
  <cp:revision>89</cp:revision>
  <dcterms:created xsi:type="dcterms:W3CDTF">2018-10-11T10:09:00Z</dcterms:created>
  <dcterms:modified xsi:type="dcterms:W3CDTF">2024-04-21T13:27:00Z</dcterms:modified>
</cp:coreProperties>
</file>